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5954FD" w14:textId="77777777" w:rsidR="00947816" w:rsidRDefault="00FE79C4">
      <w:pPr>
        <w:pStyle w:val="berschrift1"/>
        <w:ind w:right="-283"/>
      </w:pPr>
      <w:r w:rsidRPr="00FE79C4">
        <w:t>B.PRO</w:t>
      </w:r>
      <w:r w:rsidR="00946B23">
        <w:t xml:space="preserve"> COOK I-flex 2</w:t>
      </w:r>
    </w:p>
    <w:p w14:paraId="451E6233" w14:textId="77777777" w:rsidR="00777689" w:rsidRPr="00777689" w:rsidRDefault="00946B23" w:rsidP="00777689">
      <w:pPr>
        <w:rPr>
          <w:b/>
          <w:sz w:val="28"/>
          <w:u w:val="single"/>
        </w:rPr>
      </w:pPr>
      <w:r>
        <w:rPr>
          <w:b/>
          <w:sz w:val="28"/>
          <w:u w:val="single"/>
        </w:rPr>
        <w:t>BC I-flex 2</w:t>
      </w:r>
    </w:p>
    <w:p w14:paraId="39AA14C5" w14:textId="77777777" w:rsidR="00727F6C" w:rsidRPr="00EB5659" w:rsidRDefault="00727F6C">
      <w:pPr>
        <w:tabs>
          <w:tab w:val="left" w:pos="2552"/>
        </w:tabs>
      </w:pPr>
    </w:p>
    <w:p w14:paraId="4CEBA607" w14:textId="77777777" w:rsidR="00727F6C" w:rsidRPr="00EB5659" w:rsidRDefault="00727F6C">
      <w:pPr>
        <w:pStyle w:val="Kopfzeile"/>
        <w:tabs>
          <w:tab w:val="clear" w:pos="4536"/>
          <w:tab w:val="clear" w:pos="9072"/>
          <w:tab w:val="left" w:pos="2552"/>
        </w:tabs>
      </w:pPr>
    </w:p>
    <w:p w14:paraId="074D39EE" w14:textId="77777777" w:rsidR="00727F6C" w:rsidRPr="00600E33" w:rsidRDefault="00946B23">
      <w:pPr>
        <w:tabs>
          <w:tab w:val="left" w:pos="1701"/>
        </w:tabs>
        <w:ind w:left="283" w:right="-283" w:hanging="283"/>
        <w:rPr>
          <w:b/>
        </w:rPr>
      </w:pPr>
      <w:r>
        <w:rPr>
          <w:b/>
        </w:rPr>
        <w:t>Dimensions</w:t>
      </w:r>
    </w:p>
    <w:p w14:paraId="38B41BB4" w14:textId="77777777" w:rsidR="00727F6C" w:rsidRPr="00600E33" w:rsidRDefault="00727F6C">
      <w:pPr>
        <w:tabs>
          <w:tab w:val="left" w:pos="2552"/>
        </w:tabs>
        <w:rPr>
          <w:lang w:val="en-US"/>
        </w:rPr>
      </w:pPr>
    </w:p>
    <w:p w14:paraId="7097A3BA" w14:textId="77777777" w:rsidR="003B0119" w:rsidRPr="00AC6C13" w:rsidRDefault="00946B23" w:rsidP="003B0119">
      <w:pPr>
        <w:tabs>
          <w:tab w:val="left" w:pos="2552"/>
        </w:tabs>
        <w:rPr>
          <w:color w:val="FF0000"/>
        </w:rPr>
      </w:pPr>
      <w:r>
        <w:t>Width:</w:t>
      </w:r>
      <w:r>
        <w:tab/>
      </w:r>
      <w:r>
        <w:tab/>
      </w:r>
      <w:r w:rsidR="009F6A9E">
        <w:t xml:space="preserve">   </w:t>
      </w:r>
      <w:r>
        <w:t>925 mm</w:t>
      </w:r>
    </w:p>
    <w:p w14:paraId="04710086" w14:textId="77777777" w:rsidR="00904B88" w:rsidRDefault="00946B23" w:rsidP="00904B88">
      <w:pPr>
        <w:tabs>
          <w:tab w:val="left" w:pos="1701"/>
        </w:tabs>
        <w:ind w:left="283" w:right="-283" w:hanging="283"/>
      </w:pPr>
      <w:r>
        <w:t>Depth (body):</w:t>
      </w:r>
      <w:r>
        <w:tab/>
      </w:r>
      <w:r>
        <w:tab/>
      </w:r>
      <w:r>
        <w:tab/>
      </w:r>
      <w:r w:rsidR="009F6A9E">
        <w:t xml:space="preserve">   </w:t>
      </w:r>
      <w:r>
        <w:t>678 mm</w:t>
      </w:r>
    </w:p>
    <w:p w14:paraId="7E2DC228" w14:textId="77777777" w:rsidR="00727F6C" w:rsidRDefault="00946B23">
      <w:pPr>
        <w:tabs>
          <w:tab w:val="left" w:pos="2552"/>
        </w:tabs>
      </w:pPr>
      <w:r>
        <w:t>Total height:</w:t>
      </w:r>
      <w:r>
        <w:tab/>
      </w:r>
      <w:r>
        <w:tab/>
        <w:t>1,306 mm</w:t>
      </w:r>
    </w:p>
    <w:p w14:paraId="3C7E828D" w14:textId="77777777" w:rsidR="00EB5659" w:rsidRDefault="00946B23" w:rsidP="00EB5659">
      <w:pPr>
        <w:tabs>
          <w:tab w:val="left" w:pos="2552"/>
        </w:tabs>
      </w:pPr>
      <w:r>
        <w:t>Height of underframe:</w:t>
      </w:r>
      <w:r>
        <w:tab/>
      </w:r>
      <w:r>
        <w:tab/>
      </w:r>
      <w:r w:rsidR="009F6A9E">
        <w:t xml:space="preserve">   </w:t>
      </w:r>
      <w:r>
        <w:t>900 mm</w:t>
      </w:r>
    </w:p>
    <w:p w14:paraId="5C63252D" w14:textId="77777777" w:rsidR="00727F6C" w:rsidRDefault="00727F6C">
      <w:pPr>
        <w:tabs>
          <w:tab w:val="left" w:pos="2552"/>
        </w:tabs>
      </w:pPr>
    </w:p>
    <w:p w14:paraId="629613E6" w14:textId="77777777" w:rsidR="00AC6C13" w:rsidRDefault="00AC6C13">
      <w:pPr>
        <w:tabs>
          <w:tab w:val="left" w:pos="2552"/>
        </w:tabs>
      </w:pPr>
    </w:p>
    <w:p w14:paraId="3286559E" w14:textId="77777777" w:rsidR="00727F6C" w:rsidRDefault="00946B23">
      <w:pPr>
        <w:tabs>
          <w:tab w:val="left" w:pos="1701"/>
        </w:tabs>
        <w:ind w:right="-425"/>
        <w:rPr>
          <w:b/>
        </w:rPr>
      </w:pPr>
      <w:r>
        <w:rPr>
          <w:b/>
        </w:rPr>
        <w:t>Design</w:t>
      </w:r>
    </w:p>
    <w:p w14:paraId="668F59ED" w14:textId="77777777" w:rsidR="00727F6C" w:rsidRDefault="00727F6C">
      <w:pPr>
        <w:pStyle w:val="Kopfzeile"/>
        <w:tabs>
          <w:tab w:val="clear" w:pos="4536"/>
          <w:tab w:val="clear" w:pos="9072"/>
          <w:tab w:val="left" w:pos="2552"/>
        </w:tabs>
        <w:ind w:right="-425"/>
      </w:pPr>
    </w:p>
    <w:p w14:paraId="2479B689" w14:textId="77777777" w:rsidR="001C4A88" w:rsidRPr="0038272A" w:rsidRDefault="00946B23" w:rsidP="00C433B5">
      <w:pPr>
        <w:pStyle w:val="Textkrper"/>
        <w:ind w:right="-425"/>
        <w:jc w:val="left"/>
        <w:rPr>
          <w:color w:val="auto"/>
        </w:rPr>
      </w:pPr>
      <w:r>
        <w:rPr>
          <w:color w:val="auto"/>
        </w:rPr>
        <w:t xml:space="preserve">The </w:t>
      </w:r>
      <w:r w:rsidR="00FE79C4" w:rsidRPr="00FE79C4">
        <w:rPr>
          <w:color w:val="auto"/>
        </w:rPr>
        <w:t>B.PRO</w:t>
      </w:r>
      <w:r>
        <w:rPr>
          <w:color w:val="auto"/>
        </w:rPr>
        <w:t xml:space="preserve"> COOK I-flex 2 with integrated extraction technology and induction hob consists of electrolytically galvanised thin sheet powder-coated in traffic grey B RAL 7043 on the underframe/body. The top-mounted unit is made of stainless steel. The whole unit is enclosed on three sides.</w:t>
      </w:r>
    </w:p>
    <w:p w14:paraId="6C5C6CA6" w14:textId="77777777" w:rsidR="001F041A" w:rsidRDefault="00946B23">
      <w:pPr>
        <w:pStyle w:val="Textkrper"/>
        <w:ind w:right="-425"/>
        <w:jc w:val="left"/>
        <w:rPr>
          <w:color w:val="auto"/>
        </w:rPr>
      </w:pPr>
      <w:r>
        <w:rPr>
          <w:color w:val="auto"/>
        </w:rPr>
        <w:t xml:space="preserve">The unit consists of an upper part, comprising an extraction bridge with an exhaust duct, and an underframe with an odour filter box, two permanently integrated induction hobs (four cooking zones) and a storage space with guide rails. </w:t>
      </w:r>
    </w:p>
    <w:p w14:paraId="30C11610" w14:textId="77777777" w:rsidR="001A2204" w:rsidRDefault="00946B23">
      <w:pPr>
        <w:pStyle w:val="Textkrper"/>
        <w:ind w:right="-425"/>
        <w:jc w:val="left"/>
        <w:rPr>
          <w:color w:val="auto"/>
        </w:rPr>
      </w:pPr>
      <w:r>
        <w:rPr>
          <w:color w:val="auto"/>
        </w:rPr>
        <w:t xml:space="preserve">The unit is mobile thanks to four twin steering castors, two of which have brakes, castors are 75 mm in diameter. </w:t>
      </w:r>
    </w:p>
    <w:p w14:paraId="7A784418" w14:textId="77777777" w:rsidR="006962C6" w:rsidRDefault="006962C6">
      <w:pPr>
        <w:tabs>
          <w:tab w:val="left" w:pos="2552"/>
          <w:tab w:val="left" w:pos="5670"/>
        </w:tabs>
        <w:ind w:right="-425"/>
      </w:pPr>
    </w:p>
    <w:p w14:paraId="72D93637" w14:textId="77777777" w:rsidR="001C4A88" w:rsidRPr="00A80403" w:rsidRDefault="001C4A88">
      <w:pPr>
        <w:tabs>
          <w:tab w:val="left" w:pos="2552"/>
          <w:tab w:val="left" w:pos="5670"/>
        </w:tabs>
        <w:ind w:right="-425"/>
      </w:pPr>
    </w:p>
    <w:p w14:paraId="1201D298" w14:textId="77777777" w:rsidR="001C4A88" w:rsidRDefault="00946B23">
      <w:pPr>
        <w:tabs>
          <w:tab w:val="left" w:pos="2552"/>
          <w:tab w:val="left" w:pos="5670"/>
        </w:tabs>
        <w:ind w:right="-425"/>
        <w:rPr>
          <w:b/>
        </w:rPr>
      </w:pPr>
      <w:r>
        <w:rPr>
          <w:b/>
        </w:rPr>
        <w:t>Body</w:t>
      </w:r>
    </w:p>
    <w:p w14:paraId="6AF8D95F" w14:textId="77777777" w:rsidR="00DA71CD" w:rsidRDefault="00DA71CD">
      <w:pPr>
        <w:tabs>
          <w:tab w:val="left" w:pos="2552"/>
          <w:tab w:val="left" w:pos="5670"/>
        </w:tabs>
        <w:ind w:right="-425"/>
        <w:rPr>
          <w:b/>
        </w:rPr>
      </w:pPr>
    </w:p>
    <w:p w14:paraId="67B80EA4" w14:textId="77777777" w:rsidR="00982A5E" w:rsidRDefault="00946B23" w:rsidP="00982A5E">
      <w:pPr>
        <w:tabs>
          <w:tab w:val="left" w:pos="2552"/>
          <w:tab w:val="left" w:pos="5670"/>
        </w:tabs>
        <w:ind w:right="-425"/>
        <w:rPr>
          <w:u w:val="single"/>
        </w:rPr>
      </w:pPr>
      <w:r>
        <w:rPr>
          <w:u w:val="single"/>
        </w:rPr>
        <w:t>Upper part</w:t>
      </w:r>
    </w:p>
    <w:p w14:paraId="1B16909B" w14:textId="77777777" w:rsidR="00627F84" w:rsidRDefault="00946B23" w:rsidP="00A37C30">
      <w:pPr>
        <w:tabs>
          <w:tab w:val="left" w:pos="2552"/>
          <w:tab w:val="left" w:pos="5670"/>
        </w:tabs>
        <w:ind w:right="-425"/>
      </w:pPr>
      <w:r>
        <w:t xml:space="preserve">The upper part is made completely of stainless steel and consists of an exhaust duct (on left of operator side) and a support (on right of operator side), which hold the extraction bridge. The upper part is closed using a two-part lid. The extraction bridge interior is designed as a collecting tray with two built-in filter cassettes, comprising a flame arrestor grease filter (Class A, DIN 18869-5) and a wire mesh filter. The moisture, grease particles and aerosols separated in the filter cassettes collect in the integrated tray, where they can be wiped or let out using a permanently fitted drain plug with a screw cap. </w:t>
      </w:r>
    </w:p>
    <w:p w14:paraId="4BB65AC8" w14:textId="77777777" w:rsidR="00883F9E" w:rsidRDefault="00946B23" w:rsidP="00A37C30">
      <w:pPr>
        <w:tabs>
          <w:tab w:val="left" w:pos="2552"/>
          <w:tab w:val="left" w:pos="5670"/>
        </w:tabs>
        <w:ind w:right="-425"/>
      </w:pPr>
      <w:r>
        <w:t xml:space="preserve">The filter cassettes can be removed without tools ready for cleaning and can be cleaned in a commercial dishwasher (basket size at least 500 x 500 mm). </w:t>
      </w:r>
    </w:p>
    <w:p w14:paraId="2DC587A5" w14:textId="77777777" w:rsidR="00A37C30" w:rsidRDefault="00946B23" w:rsidP="00A37C30">
      <w:pPr>
        <w:tabs>
          <w:tab w:val="left" w:pos="2552"/>
          <w:tab w:val="left" w:pos="5670"/>
        </w:tabs>
        <w:ind w:right="-425"/>
      </w:pPr>
      <w:r>
        <w:t xml:space="preserve">During operation the fumes are sucked into the extraction bridge. Grease and grease-oil emulsions are separated in the filter cassettes. </w:t>
      </w:r>
    </w:p>
    <w:p w14:paraId="0DF18861" w14:textId="77777777" w:rsidR="00A37C30" w:rsidRDefault="00946B23" w:rsidP="00A37C30">
      <w:pPr>
        <w:tabs>
          <w:tab w:val="left" w:pos="2552"/>
          <w:tab w:val="left" w:pos="5670"/>
        </w:tabs>
        <w:ind w:right="-425"/>
      </w:pPr>
      <w:r>
        <w:lastRenderedPageBreak/>
        <w:t xml:space="preserve">The two-part lid can be removed without tools. It offers an additional storage surface and can be loaded to a maximum of 15 kg. </w:t>
      </w:r>
    </w:p>
    <w:p w14:paraId="0609B700" w14:textId="77777777" w:rsidR="00BA4FD5" w:rsidRDefault="00BA4FD5" w:rsidP="00A37C30">
      <w:pPr>
        <w:tabs>
          <w:tab w:val="left" w:pos="2552"/>
          <w:tab w:val="left" w:pos="5670"/>
        </w:tabs>
        <w:ind w:right="-425"/>
      </w:pPr>
    </w:p>
    <w:p w14:paraId="3DBE3299" w14:textId="77777777" w:rsidR="00BA4FD5" w:rsidRDefault="00946B23" w:rsidP="00A37C30">
      <w:pPr>
        <w:tabs>
          <w:tab w:val="left" w:pos="2552"/>
          <w:tab w:val="left" w:pos="5670"/>
        </w:tabs>
        <w:ind w:right="-425"/>
      </w:pPr>
      <w:r>
        <w:t>A sneeze guard made of toughened safety glass is fitted on the upper part and is enclosed on the customer side. The sneeze guard ensures high levels of hygiene and enables optimal air guidance to the fume extraction. It can be folded down for cleaning.</w:t>
      </w:r>
    </w:p>
    <w:p w14:paraId="44A7E8E1" w14:textId="77777777" w:rsidR="00A37C30" w:rsidRDefault="00A37C30" w:rsidP="00982A5E">
      <w:pPr>
        <w:tabs>
          <w:tab w:val="left" w:pos="2552"/>
          <w:tab w:val="left" w:pos="5670"/>
        </w:tabs>
        <w:ind w:right="-425"/>
      </w:pPr>
    </w:p>
    <w:p w14:paraId="789DDCA5" w14:textId="77777777" w:rsidR="009B1D62" w:rsidRDefault="00946B23" w:rsidP="00A37C30">
      <w:pPr>
        <w:autoSpaceDE w:val="0"/>
        <w:autoSpaceDN w:val="0"/>
        <w:adjustRightInd w:val="0"/>
      </w:pPr>
      <w:r>
        <w:t xml:space="preserve">The </w:t>
      </w:r>
      <w:r w:rsidR="00FE79C4" w:rsidRPr="00FE79C4">
        <w:t>B.PRO</w:t>
      </w:r>
      <w:r>
        <w:t xml:space="preserve"> Control controller is located on the left-hand exhaust duct on the operator side. It contains the unit On/Off button for the cooking station. The induction hobs are also switched on when you press this button. Below this button, you will find the On/Off button for the LED lighting, integrated as standard, which is incorporated in the extraction bridge directly over the cooking area. Buttons for the three extraction unit power steps and the Off button for the main fan are located on the right-hand side of the controller. </w:t>
      </w:r>
    </w:p>
    <w:p w14:paraId="5B26AF22" w14:textId="77777777" w:rsidR="005B79FA" w:rsidRDefault="005B79FA" w:rsidP="00982A5E">
      <w:pPr>
        <w:tabs>
          <w:tab w:val="left" w:pos="2552"/>
          <w:tab w:val="left" w:pos="5670"/>
        </w:tabs>
        <w:ind w:right="-425"/>
      </w:pPr>
    </w:p>
    <w:p w14:paraId="76199BAB" w14:textId="77777777" w:rsidR="005B79FA" w:rsidRDefault="00946B23" w:rsidP="00982A5E">
      <w:pPr>
        <w:tabs>
          <w:tab w:val="left" w:pos="2552"/>
          <w:tab w:val="left" w:pos="5670"/>
        </w:tabs>
        <w:ind w:right="-425"/>
      </w:pPr>
      <w:r>
        <w:t xml:space="preserve">The lower part of the controller contains the digital display with the OK button, back button, left control button and right control button located beneath it. Besides the language, date and time settings in the sub-menu, you can also use the integrated controller menu to make other settings, such as those for the filter change schedules (depending on the load), for rundown times for the main fan and for the quick start. Information about the remaining service life for filter components are automatically shown on the display when necessary or you can use the menu to access them manually. </w:t>
      </w:r>
    </w:p>
    <w:p w14:paraId="4F75D3AD" w14:textId="77777777" w:rsidR="008F3272" w:rsidRDefault="008F3272" w:rsidP="00982A5E">
      <w:pPr>
        <w:tabs>
          <w:tab w:val="left" w:pos="2552"/>
          <w:tab w:val="left" w:pos="5670"/>
        </w:tabs>
        <w:ind w:right="-425"/>
      </w:pPr>
    </w:p>
    <w:p w14:paraId="764664B1" w14:textId="77777777" w:rsidR="00A37C30" w:rsidRDefault="00A37C30">
      <w:pPr>
        <w:tabs>
          <w:tab w:val="left" w:pos="2552"/>
          <w:tab w:val="left" w:pos="5670"/>
        </w:tabs>
        <w:ind w:right="-425"/>
        <w:rPr>
          <w:u w:val="single"/>
        </w:rPr>
      </w:pPr>
    </w:p>
    <w:p w14:paraId="0591DA22" w14:textId="77777777" w:rsidR="00B440FE" w:rsidRPr="00DA71CD" w:rsidRDefault="00946B23" w:rsidP="00B440FE">
      <w:pPr>
        <w:tabs>
          <w:tab w:val="left" w:pos="2552"/>
          <w:tab w:val="left" w:pos="5670"/>
        </w:tabs>
        <w:ind w:right="-425"/>
        <w:rPr>
          <w:u w:val="single"/>
        </w:rPr>
      </w:pPr>
      <w:r>
        <w:rPr>
          <w:u w:val="single"/>
        </w:rPr>
        <w:t>Underframe</w:t>
      </w:r>
    </w:p>
    <w:p w14:paraId="4769F955" w14:textId="77777777" w:rsidR="00B440FE" w:rsidRDefault="00946B23" w:rsidP="00B440FE">
      <w:pPr>
        <w:tabs>
          <w:tab w:val="left" w:pos="2552"/>
          <w:tab w:val="left" w:pos="5670"/>
        </w:tabs>
        <w:ind w:right="-425"/>
      </w:pPr>
      <w:r>
        <w:t xml:space="preserve">The underframe is made of powder-coated, electrolytically galvanised thin sheet in traffic grey B RAL 7043. It comprises two side faces, an odour filter box located on the left of the operator side, a storage space with guide rails, a base bottom, two permanently integrated induction hobs with a control unit and a ventilation panel. The odour filter box can be opened easily ready for cleaning and maintenance purposes on the operator side thanks to the quick-release fasteners. </w:t>
      </w:r>
    </w:p>
    <w:p w14:paraId="478F0772" w14:textId="77777777" w:rsidR="00B440FE" w:rsidRDefault="00B440FE" w:rsidP="00B440FE">
      <w:pPr>
        <w:tabs>
          <w:tab w:val="left" w:pos="2552"/>
          <w:tab w:val="left" w:pos="5670"/>
        </w:tabs>
        <w:ind w:right="-425"/>
      </w:pPr>
    </w:p>
    <w:p w14:paraId="551D8AE3" w14:textId="77777777" w:rsidR="00C059D2" w:rsidRDefault="00323951" w:rsidP="00C059D2">
      <w:r>
        <w:br w:type="column"/>
      </w:r>
      <w:r w:rsidR="00946B23">
        <w:lastRenderedPageBreak/>
        <w:t>The odour filter box contains a centrifugal fan to extract fumes. The fan is located on a support plate and can be fully removed from the odour filter box for cleaning and maintenance purposes without using any tools.</w:t>
      </w:r>
    </w:p>
    <w:p w14:paraId="69660493" w14:textId="77777777" w:rsidR="00C059D2" w:rsidRDefault="00C059D2" w:rsidP="00C059D2"/>
    <w:p w14:paraId="09CA5AA4" w14:textId="77777777" w:rsidR="00C059D2" w:rsidRDefault="00946B23" w:rsidP="00C059D2">
      <w:pPr>
        <w:tabs>
          <w:tab w:val="left" w:pos="2552"/>
          <w:tab w:val="left" w:pos="5670"/>
        </w:tabs>
        <w:ind w:right="-425"/>
      </w:pPr>
      <w:r>
        <w:t xml:space="preserve">There is a 48 mm charcoal filter pad beneath the centrifugal fan. No tools are required to remove the charcoal filter pad. The air from which the grease and aerosols has been removed is blown through the charcoal filter. The activated charcoal extracts odours from the fumes and binds them thanks to its adsorbing operating principle. The air is subsequently blown downwards out of the unit. </w:t>
      </w:r>
    </w:p>
    <w:p w14:paraId="3303F3E3" w14:textId="77777777" w:rsidR="00C059D2" w:rsidRDefault="00C059D2" w:rsidP="00B440FE">
      <w:pPr>
        <w:tabs>
          <w:tab w:val="left" w:pos="2552"/>
          <w:tab w:val="left" w:pos="5670"/>
        </w:tabs>
        <w:ind w:right="-425"/>
      </w:pPr>
    </w:p>
    <w:p w14:paraId="39B008AF" w14:textId="77777777" w:rsidR="00B6701F" w:rsidRDefault="00946B23" w:rsidP="00B440FE">
      <w:pPr>
        <w:tabs>
          <w:tab w:val="left" w:pos="2552"/>
          <w:tab w:val="left" w:pos="5670"/>
        </w:tabs>
        <w:ind w:right="-425"/>
      </w:pPr>
      <w:r>
        <w:t xml:space="preserve">The two permanently integrated induction hobs comprise two vertical cooking zones each. The 6 mm-thick glass ceramic is flush-inserted and joined into place. The glass ceramic surface features markings which ensure that the user positions the cooking inserts correctly. </w:t>
      </w:r>
    </w:p>
    <w:p w14:paraId="3149E469" w14:textId="77777777" w:rsidR="00B6701F" w:rsidRPr="00B6701F" w:rsidRDefault="00B6701F" w:rsidP="00B440FE">
      <w:pPr>
        <w:tabs>
          <w:tab w:val="left" w:pos="2552"/>
          <w:tab w:val="left" w:pos="5670"/>
        </w:tabs>
        <w:ind w:right="-425"/>
        <w:rPr>
          <w:color w:val="FF0000"/>
        </w:rPr>
      </w:pPr>
    </w:p>
    <w:p w14:paraId="7ACC6AE1" w14:textId="77777777" w:rsidR="007362FA" w:rsidRDefault="00946B23" w:rsidP="00B440FE">
      <w:pPr>
        <w:tabs>
          <w:tab w:val="left" w:pos="2552"/>
          <w:tab w:val="left" w:pos="5670"/>
        </w:tabs>
        <w:ind w:right="-425"/>
      </w:pPr>
      <w:r>
        <w:t>The air intake opening is below the unit and incoming air passes through a removable air filter. The exhaust air is extracted via a rear air baffle, which also ensures that fumes are channelled directly into the extraction bridge. The baffle can be removed without tools for cleaning and maintenance purposes.</w:t>
      </w:r>
    </w:p>
    <w:p w14:paraId="0F2D38AC" w14:textId="77777777" w:rsidR="007362FA" w:rsidRDefault="007362FA" w:rsidP="00B440FE">
      <w:pPr>
        <w:tabs>
          <w:tab w:val="left" w:pos="2552"/>
          <w:tab w:val="left" w:pos="5670"/>
        </w:tabs>
        <w:ind w:right="-425"/>
      </w:pPr>
    </w:p>
    <w:p w14:paraId="54E3C692" w14:textId="77777777" w:rsidR="00B6701F" w:rsidRDefault="00946B23" w:rsidP="00B440FE">
      <w:pPr>
        <w:tabs>
          <w:tab w:val="left" w:pos="2552"/>
          <w:tab w:val="left" w:pos="5670"/>
        </w:tabs>
        <w:ind w:right="-425"/>
      </w:pPr>
      <w:r>
        <w:t xml:space="preserve">The rotary knob on the control unit beneath each induction hob can be used to control the two cooking zones separately from one another. A 7-segment display for each cooking zone shows its current setting. In addition to power steps 1–8 and the heat-retaining levels 1–3, users can activate power level 1 (P) or power level 2 (P.) to achieve a greater power input. The user may turn the secondary cooking zone rotary knob as far they can to interconnect the two cooking zones in a bridge circuit, so that these can be controlled together using the primary zone rotary knob.  </w:t>
      </w:r>
    </w:p>
    <w:p w14:paraId="4145AFB2" w14:textId="77777777" w:rsidR="00921EAB" w:rsidRDefault="00921EAB" w:rsidP="00B440FE">
      <w:pPr>
        <w:tabs>
          <w:tab w:val="left" w:pos="2552"/>
          <w:tab w:val="left" w:pos="5670"/>
        </w:tabs>
        <w:ind w:right="-425"/>
      </w:pPr>
    </w:p>
    <w:p w14:paraId="297225A5" w14:textId="77777777" w:rsidR="00DD38C9" w:rsidRPr="007362FA" w:rsidRDefault="00946B23" w:rsidP="00DD38C9">
      <w:pPr>
        <w:tabs>
          <w:tab w:val="left" w:pos="2552"/>
          <w:tab w:val="left" w:pos="5670"/>
        </w:tabs>
        <w:ind w:right="-425"/>
      </w:pPr>
      <w:r>
        <w:t xml:space="preserve">There is a storage space with L-shaped guide rails beneath the induction hob. These rails can be used to insert cooking inserts, including the base bottom to position other equipment.  </w:t>
      </w:r>
    </w:p>
    <w:p w14:paraId="1B1AE696" w14:textId="77777777" w:rsidR="00437BFA" w:rsidRPr="00DA71CD" w:rsidRDefault="00437BFA" w:rsidP="00EE718B">
      <w:pPr>
        <w:tabs>
          <w:tab w:val="left" w:pos="2552"/>
          <w:tab w:val="left" w:pos="5670"/>
        </w:tabs>
        <w:ind w:right="-425"/>
        <w:rPr>
          <w:u w:val="single"/>
        </w:rPr>
      </w:pPr>
    </w:p>
    <w:p w14:paraId="720CD272" w14:textId="77777777" w:rsidR="001F041A" w:rsidRDefault="00946B23" w:rsidP="001F041A">
      <w:pPr>
        <w:pStyle w:val="Textkrper"/>
        <w:ind w:right="-425"/>
        <w:jc w:val="left"/>
        <w:rPr>
          <w:color w:val="auto"/>
        </w:rPr>
      </w:pPr>
      <w:r>
        <w:rPr>
          <w:color w:val="auto"/>
        </w:rPr>
        <w:t xml:space="preserve">There is a 4.5 m-long connection cable with 400 V CEE plug located beneath the cooking station. </w:t>
      </w:r>
    </w:p>
    <w:p w14:paraId="70F243F7" w14:textId="77777777" w:rsidR="002C4EFD" w:rsidRDefault="002C4EFD" w:rsidP="001F041A">
      <w:pPr>
        <w:pStyle w:val="Textkrper"/>
        <w:ind w:right="-425"/>
        <w:jc w:val="left"/>
        <w:rPr>
          <w:color w:val="auto"/>
        </w:rPr>
      </w:pPr>
    </w:p>
    <w:p w14:paraId="192651F2" w14:textId="77777777" w:rsidR="00BC0588" w:rsidRDefault="00BC0588" w:rsidP="001F041A">
      <w:pPr>
        <w:pStyle w:val="Textkrper"/>
        <w:ind w:right="-425"/>
        <w:jc w:val="left"/>
        <w:rPr>
          <w:color w:val="auto"/>
        </w:rPr>
      </w:pPr>
    </w:p>
    <w:p w14:paraId="6E226416" w14:textId="77777777" w:rsidR="00727F6C" w:rsidRDefault="00323951">
      <w:pPr>
        <w:pStyle w:val="Textkrper"/>
        <w:ind w:right="-425"/>
        <w:jc w:val="left"/>
        <w:rPr>
          <w:b/>
          <w:color w:val="auto"/>
        </w:rPr>
      </w:pPr>
      <w:r>
        <w:rPr>
          <w:b/>
          <w:color w:val="auto"/>
        </w:rPr>
        <w:br w:type="column"/>
      </w:r>
      <w:r w:rsidR="00946B23">
        <w:rPr>
          <w:b/>
          <w:color w:val="auto"/>
        </w:rPr>
        <w:lastRenderedPageBreak/>
        <w:t>Options</w:t>
      </w:r>
    </w:p>
    <w:p w14:paraId="3866A285" w14:textId="77777777" w:rsidR="0038272A" w:rsidRDefault="0038272A" w:rsidP="0038272A">
      <w:pPr>
        <w:ind w:right="-283"/>
      </w:pPr>
    </w:p>
    <w:p w14:paraId="54758BFA" w14:textId="77777777" w:rsidR="00955A9A" w:rsidRPr="00955A9A" w:rsidRDefault="00946B23" w:rsidP="00955A9A">
      <w:pPr>
        <w:numPr>
          <w:ilvl w:val="0"/>
          <w:numId w:val="38"/>
        </w:numPr>
        <w:ind w:left="360" w:right="-283"/>
      </w:pPr>
      <w:r>
        <w:t xml:space="preserve">BC I-flex to go design variant, </w:t>
      </w:r>
    </w:p>
    <w:p w14:paraId="3C87D07C" w14:textId="77777777" w:rsidR="00955A9A" w:rsidRDefault="00946B23" w:rsidP="00955A9A">
      <w:pPr>
        <w:ind w:left="360" w:right="-283"/>
      </w:pPr>
      <w:r>
        <w:t>as basic model but with the following special features:</w:t>
      </w:r>
    </w:p>
    <w:p w14:paraId="4155F6A5" w14:textId="77777777" w:rsidR="00955A9A" w:rsidRDefault="00946B23" w:rsidP="00955A9A">
      <w:pPr>
        <w:numPr>
          <w:ilvl w:val="0"/>
          <w:numId w:val="39"/>
        </w:numPr>
        <w:ind w:right="-283"/>
      </w:pPr>
      <w:r>
        <w:t>Also with a push handle (left or right)</w:t>
      </w:r>
    </w:p>
    <w:p w14:paraId="19E3EA5D" w14:textId="77777777" w:rsidR="00955A9A" w:rsidRDefault="00946B23" w:rsidP="00955A9A">
      <w:pPr>
        <w:numPr>
          <w:ilvl w:val="0"/>
          <w:numId w:val="39"/>
        </w:numPr>
        <w:ind w:right="-283"/>
      </w:pPr>
      <w:r>
        <w:t>Corner guards on all four corners</w:t>
      </w:r>
    </w:p>
    <w:p w14:paraId="57A2C421" w14:textId="77777777" w:rsidR="00955A9A" w:rsidRDefault="00946B23" w:rsidP="00955A9A">
      <w:pPr>
        <w:numPr>
          <w:ilvl w:val="0"/>
          <w:numId w:val="39"/>
        </w:numPr>
        <w:ind w:right="-283"/>
      </w:pPr>
      <w:r>
        <w:t>Stainless-steel castors, 125 mm in diameter, 4 steering castors, 2 of which have brakes</w:t>
      </w:r>
    </w:p>
    <w:p w14:paraId="1A4B17BB" w14:textId="77777777" w:rsidR="00955A9A" w:rsidRDefault="00946B23" w:rsidP="00955A9A">
      <w:pPr>
        <w:ind w:left="360" w:right="-283"/>
      </w:pPr>
      <w:r>
        <w:t>Equipped with large, sturdy stainless-steel castors, bumper rail and push handle, the BC I-flex to go is ready to face the special requirements of catering and out-of-house assignments.</w:t>
      </w:r>
    </w:p>
    <w:p w14:paraId="4DDA306F" w14:textId="77777777" w:rsidR="00801EA9" w:rsidRDefault="00946B23" w:rsidP="00801EA9">
      <w:pPr>
        <w:ind w:left="360" w:right="-283"/>
      </w:pPr>
      <w:r>
        <w:t xml:space="preserve">Differing unit dimensions: </w:t>
      </w:r>
    </w:p>
    <w:p w14:paraId="4680E173" w14:textId="77777777" w:rsidR="00801EA9" w:rsidRDefault="00946B23" w:rsidP="00801EA9">
      <w:pPr>
        <w:ind w:left="360" w:right="-283"/>
      </w:pPr>
      <w:r>
        <w:t>Width:</w:t>
      </w:r>
      <w:r>
        <w:tab/>
      </w:r>
      <w:r>
        <w:tab/>
      </w:r>
      <w:r w:rsidR="00323951">
        <w:tab/>
      </w:r>
      <w:r>
        <w:t xml:space="preserve">1,020 mm </w:t>
      </w:r>
    </w:p>
    <w:p w14:paraId="5955CB6C" w14:textId="77777777" w:rsidR="00801EA9" w:rsidRDefault="00946B23" w:rsidP="00801EA9">
      <w:pPr>
        <w:ind w:left="360" w:right="-283"/>
      </w:pPr>
      <w:r>
        <w:t>Depth (body):</w:t>
      </w:r>
      <w:r w:rsidR="00323951">
        <w:tab/>
      </w:r>
      <w:r>
        <w:tab/>
        <w:t>746 mm</w:t>
      </w:r>
    </w:p>
    <w:p w14:paraId="4B69D57C" w14:textId="77777777" w:rsidR="00801EA9" w:rsidRDefault="00946B23" w:rsidP="00801EA9">
      <w:pPr>
        <w:ind w:left="360" w:right="-283"/>
      </w:pPr>
      <w:r>
        <w:t>Total height:</w:t>
      </w:r>
      <w:r>
        <w:tab/>
      </w:r>
      <w:r w:rsidR="00323951">
        <w:tab/>
      </w:r>
      <w:r>
        <w:t>1,366 mm</w:t>
      </w:r>
    </w:p>
    <w:p w14:paraId="362FDB6D" w14:textId="77777777" w:rsidR="00801EA9" w:rsidRDefault="00946B23" w:rsidP="00801EA9">
      <w:pPr>
        <w:ind w:left="360" w:right="-283"/>
      </w:pPr>
      <w:r>
        <w:t>Height of underframe:</w:t>
      </w:r>
      <w:r>
        <w:tab/>
        <w:t>960 mm</w:t>
      </w:r>
    </w:p>
    <w:p w14:paraId="6501B538" w14:textId="77777777" w:rsidR="00955A9A" w:rsidRDefault="00955A9A" w:rsidP="0038272A">
      <w:pPr>
        <w:ind w:right="-283"/>
      </w:pPr>
    </w:p>
    <w:p w14:paraId="0D921045" w14:textId="77777777" w:rsidR="0038272A" w:rsidRDefault="00946B23" w:rsidP="006312DC">
      <w:pPr>
        <w:numPr>
          <w:ilvl w:val="0"/>
          <w:numId w:val="18"/>
        </w:numPr>
        <w:ind w:left="360" w:right="-283"/>
      </w:pPr>
      <w:r>
        <w:t xml:space="preserve">Body powder-coated in </w:t>
      </w:r>
      <w:r w:rsidR="00FE79C4" w:rsidRPr="00FE79C4">
        <w:t>B.PRO</w:t>
      </w:r>
      <w:r>
        <w:t xml:space="preserve"> colours instead of traffic grey B RAL 7043 *</w:t>
      </w:r>
    </w:p>
    <w:p w14:paraId="3786E243" w14:textId="77777777" w:rsidR="0038272A" w:rsidRPr="006312DC" w:rsidRDefault="0038272A" w:rsidP="006312DC">
      <w:pPr>
        <w:ind w:left="360" w:right="-283"/>
      </w:pPr>
    </w:p>
    <w:p w14:paraId="4CA2EAD9" w14:textId="77777777" w:rsidR="006312DC" w:rsidRDefault="00946B23" w:rsidP="006312DC">
      <w:pPr>
        <w:numPr>
          <w:ilvl w:val="0"/>
          <w:numId w:val="18"/>
        </w:numPr>
        <w:ind w:left="360" w:right="-283"/>
      </w:pPr>
      <w:r>
        <w:t xml:space="preserve">Front colour </w:t>
      </w:r>
    </w:p>
    <w:p w14:paraId="21185DC0" w14:textId="77777777" w:rsidR="0038272A" w:rsidRDefault="0038272A" w:rsidP="006312DC">
      <w:pPr>
        <w:ind w:left="360" w:right="-283"/>
      </w:pPr>
    </w:p>
    <w:p w14:paraId="3ED15D33" w14:textId="77777777" w:rsidR="006312DC" w:rsidRDefault="00946B23" w:rsidP="006312DC">
      <w:pPr>
        <w:numPr>
          <w:ilvl w:val="0"/>
          <w:numId w:val="36"/>
        </w:numPr>
        <w:ind w:right="-283"/>
      </w:pPr>
      <w:r>
        <w:t xml:space="preserve">Powder-coated in </w:t>
      </w:r>
      <w:r w:rsidR="00FE79C4" w:rsidRPr="00FE79C4">
        <w:t>B.PRO</w:t>
      </w:r>
      <w:r>
        <w:t xml:space="preserve"> colours instead of traffic grey B RAL 7043 *</w:t>
      </w:r>
    </w:p>
    <w:p w14:paraId="00F14E30" w14:textId="77777777" w:rsidR="0038272A" w:rsidRDefault="0038272A" w:rsidP="006312DC">
      <w:pPr>
        <w:ind w:left="360" w:right="-283"/>
      </w:pPr>
    </w:p>
    <w:p w14:paraId="4451470D" w14:textId="77777777" w:rsidR="0038272A" w:rsidRDefault="00946B23" w:rsidP="006312DC">
      <w:pPr>
        <w:numPr>
          <w:ilvl w:val="0"/>
          <w:numId w:val="36"/>
        </w:numPr>
        <w:ind w:right="-283"/>
      </w:pPr>
      <w:r>
        <w:t>Or particle board, coated with Resopal laminated sheet material</w:t>
      </w:r>
    </w:p>
    <w:p w14:paraId="7D1F9FBA" w14:textId="77777777" w:rsidR="00864662" w:rsidRDefault="00864662" w:rsidP="00864662">
      <w:pPr>
        <w:ind w:left="360" w:right="-283"/>
      </w:pPr>
    </w:p>
    <w:p w14:paraId="413F9E5A" w14:textId="77777777" w:rsidR="00864662" w:rsidRDefault="00FE79C4" w:rsidP="00864662">
      <w:pPr>
        <w:numPr>
          <w:ilvl w:val="0"/>
          <w:numId w:val="18"/>
        </w:numPr>
        <w:ind w:left="360" w:right="-283"/>
      </w:pPr>
      <w:r w:rsidRPr="00FE79C4">
        <w:t>B.PRO</w:t>
      </w:r>
      <w:r w:rsidR="00946B23">
        <w:t xml:space="preserve"> colours: *</w:t>
      </w:r>
    </w:p>
    <w:p w14:paraId="23E5E6C1"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merlot red 19-1531 TPG</w:t>
      </w:r>
    </w:p>
    <w:p w14:paraId="2FA7C082"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sea blue 19-4234 TPG</w:t>
      </w:r>
    </w:p>
    <w:p w14:paraId="51910973"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petrol green 18-5112 TPG</w:t>
      </w:r>
    </w:p>
    <w:p w14:paraId="442472E5"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candy red 17-1562 TPG</w:t>
      </w:r>
    </w:p>
    <w:p w14:paraId="4558872B"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neomint 15-5718 TPG</w:t>
      </w:r>
    </w:p>
    <w:p w14:paraId="70465D80"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signal white, RAL 9003</w:t>
      </w:r>
    </w:p>
    <w:p w14:paraId="567DF262"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stone grey, RAL 7030</w:t>
      </w:r>
    </w:p>
    <w:p w14:paraId="38C86F3F"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traffic grey B, RAL 7043</w:t>
      </w:r>
    </w:p>
    <w:p w14:paraId="7C608EF6"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graphite black, RAL 9011</w:t>
      </w:r>
    </w:p>
    <w:p w14:paraId="1F5973B9"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broom yellow, RAL 1032</w:t>
      </w:r>
    </w:p>
    <w:p w14:paraId="45B93987" w14:textId="77777777" w:rsidR="008720DA" w:rsidRPr="00491E3E" w:rsidRDefault="008720DA" w:rsidP="008720DA">
      <w:pPr>
        <w:pStyle w:val="Kopfzeile"/>
        <w:tabs>
          <w:tab w:val="clear" w:pos="4536"/>
          <w:tab w:val="clear" w:pos="9072"/>
          <w:tab w:val="left" w:pos="2552"/>
          <w:tab w:val="left" w:pos="2835"/>
        </w:tabs>
        <w:ind w:left="709" w:right="-708" w:firstLine="142"/>
      </w:pPr>
      <w:r w:rsidRPr="00491E3E">
        <w:t>lime, Pantone 382 C</w:t>
      </w:r>
    </w:p>
    <w:p w14:paraId="6DE0C828" w14:textId="77777777" w:rsidR="008720DA" w:rsidRDefault="008720DA" w:rsidP="008720DA">
      <w:pPr>
        <w:pStyle w:val="Kopfzeile"/>
        <w:tabs>
          <w:tab w:val="clear" w:pos="4536"/>
          <w:tab w:val="clear" w:pos="9072"/>
          <w:tab w:val="left" w:pos="2552"/>
          <w:tab w:val="left" w:pos="2835"/>
        </w:tabs>
        <w:ind w:left="709" w:right="-708" w:firstLine="142"/>
      </w:pPr>
      <w:r w:rsidRPr="00491E3E">
        <w:t>apple green, Pantone 370 C</w:t>
      </w:r>
    </w:p>
    <w:p w14:paraId="394AFDE8" w14:textId="77777777" w:rsidR="00864662" w:rsidRPr="008720DA" w:rsidRDefault="00864662" w:rsidP="00864662">
      <w:pPr>
        <w:suppressAutoHyphens/>
        <w:ind w:left="709" w:right="3402" w:firstLine="142"/>
      </w:pPr>
    </w:p>
    <w:p w14:paraId="0CFB7717" w14:textId="77777777" w:rsidR="00864662" w:rsidRDefault="00946B23" w:rsidP="00864662">
      <w:pPr>
        <w:numPr>
          <w:ilvl w:val="0"/>
          <w:numId w:val="18"/>
        </w:numPr>
        <w:tabs>
          <w:tab w:val="num" w:pos="-76"/>
        </w:tabs>
        <w:ind w:left="284" w:right="-283" w:hanging="284"/>
      </w:pPr>
      <w:r>
        <w:t xml:space="preserve">Resopal laminated sheet material in over </w:t>
      </w:r>
      <w:r w:rsidR="00323951">
        <w:br/>
      </w:r>
      <w:r>
        <w:t>180 "Colours" or "Woods" Resopal decors</w:t>
      </w:r>
    </w:p>
    <w:p w14:paraId="26145D9C" w14:textId="77777777" w:rsidR="0038272A" w:rsidRDefault="0038272A" w:rsidP="0038272A">
      <w:pPr>
        <w:ind w:right="-283"/>
      </w:pPr>
    </w:p>
    <w:p w14:paraId="7658029C" w14:textId="77777777" w:rsidR="006312DC" w:rsidRDefault="00323951" w:rsidP="006312DC">
      <w:pPr>
        <w:numPr>
          <w:ilvl w:val="0"/>
          <w:numId w:val="18"/>
        </w:numPr>
        <w:tabs>
          <w:tab w:val="num" w:pos="-76"/>
        </w:tabs>
        <w:ind w:left="284" w:right="-283" w:hanging="284"/>
      </w:pPr>
      <w:r>
        <w:br w:type="column"/>
      </w:r>
      <w:r w:rsidR="00946B23">
        <w:lastRenderedPageBreak/>
        <w:t>ION TEC</w:t>
      </w:r>
    </w:p>
    <w:p w14:paraId="29690BD1" w14:textId="77777777" w:rsidR="006312DC" w:rsidRDefault="00946B23" w:rsidP="006312DC">
      <w:pPr>
        <w:pStyle w:val="Listenabsatz"/>
        <w:ind w:left="284"/>
      </w:pPr>
      <w:r>
        <w:t xml:space="preserve">The ION TEC filter is based on the operating principle of electrostatic charging. </w:t>
      </w:r>
    </w:p>
    <w:p w14:paraId="3DF70F31" w14:textId="77777777" w:rsidR="006312DC" w:rsidRDefault="00946B23" w:rsidP="006312DC">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4A0EA277" w14:textId="77777777" w:rsidR="006312DC" w:rsidRDefault="006312DC" w:rsidP="006312DC">
      <w:pPr>
        <w:pStyle w:val="Listenabsatz"/>
        <w:ind w:left="284"/>
      </w:pPr>
    </w:p>
    <w:p w14:paraId="2E7B9D00" w14:textId="77777777" w:rsidR="00B31B23" w:rsidRPr="00B31B23" w:rsidRDefault="00946B23" w:rsidP="008424D1">
      <w:pPr>
        <w:pStyle w:val="Listenabsatz"/>
        <w:ind w:left="284"/>
      </w:pPr>
      <w:r>
        <w:t>The ION TEC filter is located between the centrifugal filter and the charcoal filter pad in the odour filter box. It can be removed from the odour filter box without tools using the two handles. The ION TEC is dishwasher-safe and can be cleaned in commercial dishwashers in baskets measuring 500 x 500 mm</w:t>
      </w:r>
    </w:p>
    <w:p w14:paraId="5742E6CF" w14:textId="77777777" w:rsidR="00260780" w:rsidRDefault="00260780" w:rsidP="006312DC">
      <w:pPr>
        <w:ind w:left="360" w:right="-283"/>
      </w:pPr>
    </w:p>
    <w:p w14:paraId="3C9D7CEC" w14:textId="77777777" w:rsidR="00260780" w:rsidRDefault="00946B23" w:rsidP="006312DC">
      <w:pPr>
        <w:numPr>
          <w:ilvl w:val="0"/>
          <w:numId w:val="18"/>
        </w:numPr>
        <w:tabs>
          <w:tab w:val="num" w:pos="-76"/>
        </w:tabs>
        <w:ind w:left="284" w:right="-283" w:hanging="284"/>
      </w:pPr>
      <w:r>
        <w:t>Railing made of stainless-steel round tube on the customer and short sides, height 50 mm</w:t>
      </w:r>
    </w:p>
    <w:p w14:paraId="00CE4EE4" w14:textId="77777777" w:rsidR="006312DC" w:rsidRDefault="006312DC" w:rsidP="006312DC">
      <w:pPr>
        <w:pStyle w:val="Listenabsatz"/>
      </w:pPr>
    </w:p>
    <w:p w14:paraId="05B53C8D" w14:textId="77777777" w:rsidR="006312DC" w:rsidRDefault="00946B23" w:rsidP="006312DC">
      <w:pPr>
        <w:numPr>
          <w:ilvl w:val="0"/>
          <w:numId w:val="18"/>
        </w:numPr>
        <w:tabs>
          <w:tab w:val="num" w:pos="-76"/>
        </w:tabs>
        <w:ind w:left="284" w:right="-283" w:hanging="284"/>
      </w:pPr>
      <w:r>
        <w:t>Drawer unit instead of a storage space compartment with guide rails, with two drawers positioned one above the other for Gastronorm containers, max. GN 1/1-150 or their subdivisions (with cross- and lengthwise bars as support). Optionally available with two eutectic plates for passive cooling, which are inserted above each drawer using an integrated guide rail.</w:t>
      </w:r>
    </w:p>
    <w:p w14:paraId="14E097C9" w14:textId="77777777" w:rsidR="00260780" w:rsidRDefault="00260780" w:rsidP="00260780">
      <w:pPr>
        <w:ind w:left="360" w:right="-283"/>
      </w:pPr>
    </w:p>
    <w:p w14:paraId="072BBF97" w14:textId="77777777" w:rsidR="0059271B" w:rsidRDefault="00946B23" w:rsidP="0059271B">
      <w:pPr>
        <w:numPr>
          <w:ilvl w:val="0"/>
          <w:numId w:val="18"/>
        </w:numPr>
        <w:tabs>
          <w:tab w:val="num" w:pos="-76"/>
        </w:tabs>
        <w:ind w:left="284" w:right="-283" w:hanging="284"/>
      </w:pPr>
      <w:r>
        <w:t>Tray slide made of stainless-steel round tube (tube 25 mm in diameter) on customer side, fold-down. At height of 885 mm or at reduced height of 785 mm.</w:t>
      </w:r>
    </w:p>
    <w:p w14:paraId="3461B597" w14:textId="77777777" w:rsidR="0059271B" w:rsidRDefault="0059271B" w:rsidP="0059271B">
      <w:pPr>
        <w:ind w:left="284" w:right="-283"/>
      </w:pPr>
    </w:p>
    <w:p w14:paraId="2380348F" w14:textId="77777777" w:rsidR="0059271B" w:rsidRDefault="00946B23" w:rsidP="0059271B">
      <w:pPr>
        <w:numPr>
          <w:ilvl w:val="0"/>
          <w:numId w:val="18"/>
        </w:numPr>
        <w:tabs>
          <w:tab w:val="num" w:pos="-76"/>
        </w:tabs>
        <w:ind w:left="284" w:right="-283" w:hanging="284"/>
      </w:pPr>
      <w:r>
        <w:t>Tray slide made of stainless-steel sheet on customer side, fold-down. At height of 885 mm or at reduced height of 785 mm.</w:t>
      </w:r>
    </w:p>
    <w:p w14:paraId="086D21AD" w14:textId="77777777" w:rsidR="0059271B" w:rsidRDefault="0059271B" w:rsidP="0059271B">
      <w:pPr>
        <w:ind w:left="284" w:right="-283"/>
      </w:pPr>
    </w:p>
    <w:p w14:paraId="5DB1A783" w14:textId="77777777" w:rsidR="0059271B" w:rsidRDefault="00946B23" w:rsidP="0059271B">
      <w:pPr>
        <w:numPr>
          <w:ilvl w:val="0"/>
          <w:numId w:val="18"/>
        </w:numPr>
        <w:tabs>
          <w:tab w:val="num" w:pos="-76"/>
        </w:tabs>
        <w:ind w:left="284" w:right="-283" w:hanging="284"/>
      </w:pPr>
      <w:r>
        <w:t>Tray slide made of Multiplex panel, faced with Resopal on customer side, fold-down. At height of 885 mm or at reduced height of 785 mm.</w:t>
      </w:r>
    </w:p>
    <w:p w14:paraId="0374393D" w14:textId="77777777" w:rsidR="0059271B" w:rsidRDefault="0059271B" w:rsidP="0059271B">
      <w:pPr>
        <w:ind w:left="284" w:right="-283"/>
      </w:pPr>
    </w:p>
    <w:p w14:paraId="1CC49B2D" w14:textId="77777777" w:rsidR="0059271B" w:rsidRDefault="00946B23" w:rsidP="0059271B">
      <w:pPr>
        <w:numPr>
          <w:ilvl w:val="0"/>
          <w:numId w:val="18"/>
        </w:numPr>
        <w:tabs>
          <w:tab w:val="num" w:pos="-76"/>
        </w:tabs>
        <w:ind w:left="284" w:right="-283" w:hanging="284"/>
      </w:pPr>
      <w:r>
        <w:lastRenderedPageBreak/>
        <w:t>Plate slide made of stainless-steel sheet on customer side, fold-down Flush with the top surface at height of 900 mm.</w:t>
      </w:r>
    </w:p>
    <w:p w14:paraId="3D81C1CC" w14:textId="77777777" w:rsidR="0059271B" w:rsidRDefault="0059271B" w:rsidP="0059271B">
      <w:pPr>
        <w:ind w:left="284" w:right="-283"/>
      </w:pPr>
    </w:p>
    <w:p w14:paraId="35F48EA5" w14:textId="77777777" w:rsidR="0059271B" w:rsidRPr="00DE683D" w:rsidRDefault="00946B23" w:rsidP="0059271B">
      <w:pPr>
        <w:numPr>
          <w:ilvl w:val="0"/>
          <w:numId w:val="18"/>
        </w:numPr>
        <w:tabs>
          <w:tab w:val="num" w:pos="-76"/>
        </w:tabs>
        <w:ind w:left="284" w:right="-283" w:hanging="284"/>
      </w:pPr>
      <w:r>
        <w:t>Plate slide made of Multiplex panel, faced with Resopal on customer side, fold-down. Flush with the top surface at height of 900 mm.</w:t>
      </w:r>
    </w:p>
    <w:p w14:paraId="02111A20" w14:textId="77777777" w:rsidR="0059271B" w:rsidRDefault="0059271B" w:rsidP="0059271B">
      <w:pPr>
        <w:ind w:left="284" w:right="-283"/>
      </w:pPr>
    </w:p>
    <w:p w14:paraId="6523EA5B" w14:textId="77777777" w:rsidR="0059271B" w:rsidRDefault="00946B23" w:rsidP="0059271B">
      <w:pPr>
        <w:numPr>
          <w:ilvl w:val="0"/>
          <w:numId w:val="18"/>
        </w:numPr>
        <w:tabs>
          <w:tab w:val="num" w:pos="-76"/>
        </w:tabs>
        <w:ind w:left="284" w:right="-283" w:hanging="284"/>
      </w:pPr>
      <w:r>
        <w:t xml:space="preserve">Shelf made of stainless-steel round tube </w:t>
      </w:r>
      <w:r w:rsidR="00323951">
        <w:br/>
      </w:r>
      <w:r>
        <w:t>(tube 25 mm in diameter) on short side, right and/or left, fold-down. At height of 885 mm or at reduced height of 785 mm.</w:t>
      </w:r>
    </w:p>
    <w:p w14:paraId="2DE28FC3" w14:textId="77777777" w:rsidR="0059271B" w:rsidRDefault="0059271B" w:rsidP="0059271B">
      <w:pPr>
        <w:ind w:left="284" w:right="-283"/>
      </w:pPr>
    </w:p>
    <w:p w14:paraId="67B1E921" w14:textId="77777777" w:rsidR="0059271B" w:rsidRDefault="00946B23" w:rsidP="0059271B">
      <w:pPr>
        <w:numPr>
          <w:ilvl w:val="0"/>
          <w:numId w:val="18"/>
        </w:numPr>
        <w:tabs>
          <w:tab w:val="num" w:pos="-76"/>
        </w:tabs>
        <w:ind w:left="284" w:right="-283" w:hanging="284"/>
      </w:pPr>
      <w:r>
        <w:t>Shelf made of stainless-steel sheet on short side, right and/or left, fold-down. Flush with the top surface (900 mm) or at height of 885 mm or reduced height of 785 mm.</w:t>
      </w:r>
    </w:p>
    <w:p w14:paraId="2F498728" w14:textId="77777777" w:rsidR="0059271B" w:rsidRDefault="0059271B" w:rsidP="0059271B">
      <w:pPr>
        <w:ind w:left="284" w:right="-283"/>
      </w:pPr>
    </w:p>
    <w:p w14:paraId="32D2E026" w14:textId="77777777" w:rsidR="0059271B" w:rsidRDefault="00946B23" w:rsidP="0059271B">
      <w:pPr>
        <w:numPr>
          <w:ilvl w:val="0"/>
          <w:numId w:val="18"/>
        </w:numPr>
        <w:tabs>
          <w:tab w:val="num" w:pos="-76"/>
        </w:tabs>
        <w:ind w:left="284" w:right="-283" w:hanging="284"/>
      </w:pPr>
      <w:r>
        <w:t>Shelf made of Multiplex panel, faced with Resopal on short side, right and/or left, fold-down. Flush with the top surface (900 mm) or at height of 885 mm or reduced height of 785 mm.</w:t>
      </w:r>
    </w:p>
    <w:p w14:paraId="5EEDEABE" w14:textId="77777777" w:rsidR="0059271B" w:rsidRDefault="0059271B" w:rsidP="0059271B">
      <w:pPr>
        <w:ind w:left="284" w:right="-283"/>
      </w:pPr>
    </w:p>
    <w:p w14:paraId="68536C2A" w14:textId="77777777" w:rsidR="0059271B" w:rsidRDefault="00946B23" w:rsidP="0059271B">
      <w:pPr>
        <w:numPr>
          <w:ilvl w:val="0"/>
          <w:numId w:val="18"/>
        </w:numPr>
        <w:tabs>
          <w:tab w:val="num" w:pos="-76"/>
        </w:tabs>
        <w:ind w:left="284" w:right="-283" w:hanging="284"/>
      </w:pPr>
      <w:r>
        <w:t>Module connection set to permanently interconnect two BC I-flex or in combination with BASIC LINE, including profile panel to cover the gap between two modules.</w:t>
      </w:r>
    </w:p>
    <w:p w14:paraId="63696BBC" w14:textId="77777777" w:rsidR="0000031C" w:rsidRDefault="0000031C" w:rsidP="0059271B">
      <w:pPr>
        <w:ind w:left="284" w:right="-283"/>
      </w:pPr>
    </w:p>
    <w:p w14:paraId="5E56FB63" w14:textId="77777777" w:rsidR="0059271B" w:rsidRPr="00C21A08" w:rsidRDefault="00946B23" w:rsidP="0059271B">
      <w:pPr>
        <w:numPr>
          <w:ilvl w:val="0"/>
          <w:numId w:val="18"/>
        </w:numPr>
        <w:tabs>
          <w:tab w:val="num" w:pos="-76"/>
        </w:tabs>
        <w:ind w:left="284" w:right="-283" w:hanging="284"/>
      </w:pPr>
      <w:r>
        <w:t xml:space="preserve">Stainless-steel castors, 125 mm in diameter, </w:t>
      </w:r>
      <w:r w:rsidR="00323951">
        <w:br/>
      </w:r>
      <w:r>
        <w:t>4 steering castors, 2 of which have brakes. Total height is increased by 60 mm, underframe height is then 960 mm</w:t>
      </w:r>
    </w:p>
    <w:p w14:paraId="49F6FAFA" w14:textId="77777777" w:rsidR="0059271B" w:rsidRDefault="0059271B" w:rsidP="0059271B">
      <w:pPr>
        <w:ind w:left="284" w:right="-283"/>
      </w:pPr>
    </w:p>
    <w:p w14:paraId="230725E2" w14:textId="77777777" w:rsidR="0059271B" w:rsidRDefault="00946B23" w:rsidP="0059271B">
      <w:pPr>
        <w:numPr>
          <w:ilvl w:val="0"/>
          <w:numId w:val="18"/>
        </w:numPr>
        <w:tabs>
          <w:tab w:val="num" w:pos="-76"/>
        </w:tabs>
        <w:ind w:left="284" w:right="-283" w:hanging="284"/>
      </w:pPr>
      <w:r>
        <w:t>Adjustable feet made of stainless steel (instead of castors)</w:t>
      </w:r>
    </w:p>
    <w:p w14:paraId="64451981" w14:textId="77777777" w:rsidR="0059271B" w:rsidRDefault="0059271B" w:rsidP="0059271B">
      <w:pPr>
        <w:ind w:left="284" w:right="-283"/>
      </w:pPr>
    </w:p>
    <w:p w14:paraId="49F051DD" w14:textId="77777777" w:rsidR="0059271B" w:rsidRDefault="00946B23" w:rsidP="0059271B">
      <w:pPr>
        <w:numPr>
          <w:ilvl w:val="0"/>
          <w:numId w:val="18"/>
        </w:numPr>
        <w:tabs>
          <w:tab w:val="num" w:pos="-76"/>
        </w:tabs>
        <w:ind w:left="284" w:right="-283" w:hanging="284"/>
      </w:pPr>
      <w:r>
        <w:t>Stainless-steel skirting panels on customer side/short side right/left (can only be ordered in conjunction with adjustable feet)</w:t>
      </w:r>
    </w:p>
    <w:p w14:paraId="2381699F" w14:textId="77777777" w:rsidR="00BC0588" w:rsidRDefault="00BC0588" w:rsidP="00BC0588">
      <w:pPr>
        <w:pStyle w:val="Listenabsatz"/>
      </w:pPr>
    </w:p>
    <w:p w14:paraId="36BDC68A" w14:textId="77777777" w:rsidR="00BC0588" w:rsidRDefault="00BC0588" w:rsidP="00BC0588">
      <w:pPr>
        <w:pStyle w:val="Listenabsatz"/>
      </w:pPr>
    </w:p>
    <w:p w14:paraId="29766471" w14:textId="77777777" w:rsidR="00BC0588" w:rsidRDefault="00323951" w:rsidP="00BC0588">
      <w:pPr>
        <w:ind w:right="-283"/>
        <w:rPr>
          <w:b/>
        </w:rPr>
      </w:pPr>
      <w:r>
        <w:rPr>
          <w:b/>
        </w:rPr>
        <w:br w:type="column"/>
      </w:r>
      <w:r w:rsidR="00946B23">
        <w:rPr>
          <w:b/>
        </w:rPr>
        <w:lastRenderedPageBreak/>
        <w:t>Accessories (cooking inserts)</w:t>
      </w:r>
    </w:p>
    <w:p w14:paraId="3DF80164" w14:textId="77777777" w:rsidR="007F3E1D" w:rsidRDefault="007F3E1D" w:rsidP="00BC0588">
      <w:pPr>
        <w:ind w:right="-283"/>
        <w:rPr>
          <w:b/>
        </w:rPr>
      </w:pPr>
    </w:p>
    <w:p w14:paraId="6E5A37F6" w14:textId="77777777" w:rsidR="008D7A37" w:rsidRDefault="00946B23" w:rsidP="00F90214">
      <w:pPr>
        <w:numPr>
          <w:ilvl w:val="0"/>
          <w:numId w:val="18"/>
        </w:numPr>
        <w:tabs>
          <w:tab w:val="num" w:pos="-76"/>
        </w:tabs>
        <w:ind w:left="284" w:right="-283" w:hanging="284"/>
      </w:pPr>
      <w:r>
        <w:t xml:space="preserve">Griddle, 1/1-20, flat </w:t>
      </w:r>
    </w:p>
    <w:p w14:paraId="1621C205" w14:textId="77777777" w:rsidR="008D7A37" w:rsidRDefault="00946B23" w:rsidP="00F90214">
      <w:pPr>
        <w:ind w:left="284"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323951">
        <w:t xml:space="preserve"> </w:t>
      </w:r>
      <w:r>
        <w:t xml:space="preserve">dishwasher-safe, </w:t>
      </w:r>
    </w:p>
    <w:p w14:paraId="281CF1CA" w14:textId="77777777" w:rsidR="008D7A37" w:rsidRDefault="00946B23" w:rsidP="00F90214">
      <w:pPr>
        <w:ind w:left="284" w:right="-283"/>
      </w:pPr>
      <w:r>
        <w:t>dimensions: 530 x 325 x 20 mm, weight: 4.9 kg</w:t>
      </w:r>
    </w:p>
    <w:p w14:paraId="7974A028" w14:textId="77777777" w:rsidR="008D7A37" w:rsidRDefault="00946B23" w:rsidP="00F90214">
      <w:pPr>
        <w:ind w:left="284" w:right="-283"/>
      </w:pPr>
      <w:r>
        <w:t>Order no. 575 027</w:t>
      </w:r>
    </w:p>
    <w:p w14:paraId="0A310D34" w14:textId="77777777" w:rsidR="00F90214" w:rsidRDefault="00F90214" w:rsidP="0059516F">
      <w:pPr>
        <w:ind w:right="-283"/>
      </w:pPr>
    </w:p>
    <w:p w14:paraId="16D4424F" w14:textId="77777777" w:rsidR="008D7A37" w:rsidRDefault="00946B23" w:rsidP="00EA05A6">
      <w:pPr>
        <w:numPr>
          <w:ilvl w:val="0"/>
          <w:numId w:val="18"/>
        </w:numPr>
        <w:tabs>
          <w:tab w:val="num" w:pos="360"/>
        </w:tabs>
        <w:ind w:left="360" w:right="-283"/>
      </w:pPr>
      <w:r>
        <w:t>Griddle, 1/1-20, ribbed</w:t>
      </w:r>
    </w:p>
    <w:p w14:paraId="68008FF0" w14:textId="77777777" w:rsidR="00EA05A6" w:rsidRDefault="00946B23"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323951">
        <w:t xml:space="preserve"> </w:t>
      </w:r>
      <w:r>
        <w:t xml:space="preserve">dishwasher-safe, </w:t>
      </w:r>
    </w:p>
    <w:p w14:paraId="789ECFB6" w14:textId="77777777" w:rsidR="00EA05A6" w:rsidRDefault="00946B23" w:rsidP="00EA05A6">
      <w:pPr>
        <w:ind w:left="360" w:right="-283"/>
      </w:pPr>
      <w:r>
        <w:t>dimensions: 530 x 325 x 20 mm, weight: 4.9 kg</w:t>
      </w:r>
    </w:p>
    <w:p w14:paraId="7F937E09" w14:textId="77777777" w:rsidR="00EA05A6" w:rsidRDefault="00946B23" w:rsidP="00EA05A6">
      <w:pPr>
        <w:ind w:left="360" w:right="-283"/>
      </w:pPr>
      <w:r>
        <w:t>Order no. 575 028</w:t>
      </w:r>
    </w:p>
    <w:p w14:paraId="58572876" w14:textId="77777777" w:rsidR="00EA05A6" w:rsidRDefault="00EA05A6" w:rsidP="00EA05A6">
      <w:pPr>
        <w:ind w:left="360" w:right="-283"/>
      </w:pPr>
    </w:p>
    <w:p w14:paraId="22B82730" w14:textId="77777777" w:rsidR="00EA05A6" w:rsidRDefault="00946B23" w:rsidP="00EA05A6">
      <w:pPr>
        <w:numPr>
          <w:ilvl w:val="0"/>
          <w:numId w:val="18"/>
        </w:numPr>
        <w:tabs>
          <w:tab w:val="num" w:pos="360"/>
        </w:tabs>
        <w:ind w:left="360" w:right="-283"/>
      </w:pPr>
      <w:r>
        <w:t>Deep griddle, 1/1-55 flat</w:t>
      </w:r>
    </w:p>
    <w:p w14:paraId="0DC41AA2" w14:textId="77777777" w:rsidR="00EA05A6" w:rsidRDefault="00946B23"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323951">
        <w:t xml:space="preserve"> </w:t>
      </w:r>
      <w:r>
        <w:t xml:space="preserve">dishwasher-safe, </w:t>
      </w:r>
    </w:p>
    <w:p w14:paraId="373E6330" w14:textId="77777777" w:rsidR="00EA05A6" w:rsidRDefault="00946B23" w:rsidP="00EA05A6">
      <w:pPr>
        <w:ind w:left="360" w:right="-283"/>
      </w:pPr>
      <w:r>
        <w:t>dimensions: 530 x 325 x 55 mm, weight: 4.7 kg</w:t>
      </w:r>
    </w:p>
    <w:p w14:paraId="6F6FF3F6" w14:textId="77777777" w:rsidR="00EA05A6" w:rsidRDefault="00946B23" w:rsidP="00EA05A6">
      <w:pPr>
        <w:ind w:left="360" w:right="-283"/>
      </w:pPr>
      <w:r>
        <w:t>Order no. 575 030</w:t>
      </w:r>
    </w:p>
    <w:p w14:paraId="34EF282B" w14:textId="77777777" w:rsidR="00EA05A6" w:rsidRDefault="00EA05A6" w:rsidP="00EA05A6">
      <w:pPr>
        <w:ind w:left="360" w:right="-283"/>
      </w:pPr>
    </w:p>
    <w:p w14:paraId="55E4C094" w14:textId="77777777" w:rsidR="008D7A37" w:rsidRDefault="00946B23" w:rsidP="00AC5FC3">
      <w:pPr>
        <w:numPr>
          <w:ilvl w:val="0"/>
          <w:numId w:val="18"/>
        </w:numPr>
        <w:tabs>
          <w:tab w:val="num" w:pos="360"/>
        </w:tabs>
        <w:ind w:left="360" w:right="-283"/>
      </w:pPr>
      <w:r>
        <w:t>Flat-based wok, triple-layer material (stainless steel with aluminium core) up to edge for rapid, even heat distribution and retention, with ergonomic handle, about 30 cm in diameter, induction-compatible</w:t>
      </w:r>
    </w:p>
    <w:p w14:paraId="43BCC821" w14:textId="77777777" w:rsidR="00CF75B6" w:rsidRDefault="00946B23" w:rsidP="00CF75B6">
      <w:pPr>
        <w:ind w:left="360" w:right="-283"/>
      </w:pPr>
      <w:r>
        <w:t>Order no. 575 032</w:t>
      </w:r>
    </w:p>
    <w:p w14:paraId="3C567613" w14:textId="77777777" w:rsidR="00CF75B6" w:rsidRDefault="00CF75B6" w:rsidP="00CF75B6">
      <w:pPr>
        <w:ind w:left="360" w:right="-283"/>
      </w:pPr>
    </w:p>
    <w:p w14:paraId="5BFC99CE" w14:textId="77777777" w:rsidR="00CF75B6" w:rsidRDefault="00946B23" w:rsidP="00CF75B6">
      <w:pPr>
        <w:numPr>
          <w:ilvl w:val="0"/>
          <w:numId w:val="18"/>
        </w:numPr>
        <w:tabs>
          <w:tab w:val="num" w:pos="360"/>
        </w:tabs>
        <w:ind w:left="360" w:right="-283"/>
      </w:pPr>
      <w:r>
        <w:t>Pasta cooker set, consisting of: Stainless-steel frame, GN 2/3-100 made of induction-compatible multi-layer material with two handles, GN 1/3-65, hanging frame for pasta baskets,</w:t>
      </w:r>
      <w:r>
        <w:br/>
        <w:t>4 baskets: around 1/6-100 with insulated handles</w:t>
      </w:r>
    </w:p>
    <w:p w14:paraId="04A56B0D" w14:textId="77777777" w:rsidR="00CF75B6" w:rsidRDefault="00946B23" w:rsidP="00CF75B6">
      <w:pPr>
        <w:ind w:left="360" w:right="-283"/>
      </w:pPr>
      <w:r>
        <w:t>Order no. 575 034</w:t>
      </w:r>
    </w:p>
    <w:p w14:paraId="590884D3" w14:textId="77777777" w:rsidR="00CF75B6" w:rsidRDefault="00CF75B6" w:rsidP="00CF75B6">
      <w:pPr>
        <w:ind w:left="360" w:right="-283"/>
      </w:pPr>
    </w:p>
    <w:p w14:paraId="36DC67D9" w14:textId="77777777" w:rsidR="00323951" w:rsidRPr="00323951" w:rsidRDefault="00323951" w:rsidP="00AC5FC3">
      <w:pPr>
        <w:numPr>
          <w:ilvl w:val="0"/>
          <w:numId w:val="18"/>
        </w:numPr>
        <w:tabs>
          <w:tab w:val="num" w:pos="360"/>
        </w:tabs>
        <w:ind w:left="360" w:right="-283"/>
      </w:pPr>
    </w:p>
    <w:p w14:paraId="4088B777" w14:textId="77777777" w:rsidR="00CF75B6" w:rsidRDefault="00946B23" w:rsidP="00AC5FC3">
      <w:pPr>
        <w:numPr>
          <w:ilvl w:val="0"/>
          <w:numId w:val="18"/>
        </w:numPr>
        <w:tabs>
          <w:tab w:val="num" w:pos="360"/>
        </w:tabs>
        <w:ind w:left="360" w:right="-283"/>
      </w:pPr>
      <w:r>
        <w:lastRenderedPageBreak/>
        <w:t>Frying pan, made of cast aluminium with quadruple surface coating, thick, non-warping base for optimal heat distribution and retention and energy-saving cooking, with ergonomic synthetic handle, ceramic non-stick coating, induction-compatible, heat-resistant up to 250 °C, dishwasher-safe, height of edge about 5 cm</w:t>
      </w:r>
    </w:p>
    <w:p w14:paraId="57F31C95" w14:textId="77777777" w:rsidR="00CF75B6" w:rsidRDefault="00946B23" w:rsidP="00CF75B6">
      <w:pPr>
        <w:ind w:left="360" w:right="-283"/>
      </w:pPr>
      <w:r>
        <w:t>Order no. 575 035 – diameter: 20 cm</w:t>
      </w:r>
    </w:p>
    <w:p w14:paraId="249C5D7E" w14:textId="77777777" w:rsidR="00CF75B6" w:rsidRDefault="00946B23" w:rsidP="00CF75B6">
      <w:pPr>
        <w:ind w:left="360" w:right="-283"/>
      </w:pPr>
      <w:r>
        <w:t>Order no. 575 036 – diameter: 24 cm</w:t>
      </w:r>
    </w:p>
    <w:p w14:paraId="1DBB6AB1" w14:textId="77777777" w:rsidR="00CF75B6" w:rsidRDefault="00946B23" w:rsidP="00CF75B6">
      <w:pPr>
        <w:ind w:left="360" w:right="-283"/>
      </w:pPr>
      <w:r>
        <w:t>Order no. 575 037 – diameter: 26 cm</w:t>
      </w:r>
    </w:p>
    <w:p w14:paraId="39F8B974" w14:textId="77777777" w:rsidR="00CF75B6" w:rsidRDefault="00946B23" w:rsidP="00CF75B6">
      <w:pPr>
        <w:ind w:left="360" w:right="-283"/>
      </w:pPr>
      <w:r>
        <w:t>Order no. 575 038 – diameter: 28 cm</w:t>
      </w:r>
    </w:p>
    <w:p w14:paraId="15EF76FA" w14:textId="77777777" w:rsidR="001444C8" w:rsidRDefault="001444C8" w:rsidP="00CF75B6">
      <w:pPr>
        <w:ind w:left="360" w:right="-283"/>
      </w:pPr>
    </w:p>
    <w:p w14:paraId="1EB41483" w14:textId="77777777" w:rsidR="00CF75B6" w:rsidRDefault="00946B23" w:rsidP="00CF75B6">
      <w:pPr>
        <w:numPr>
          <w:ilvl w:val="0"/>
          <w:numId w:val="18"/>
        </w:numPr>
        <w:tabs>
          <w:tab w:val="num" w:pos="360"/>
        </w:tabs>
        <w:ind w:left="360" w:right="-283"/>
      </w:pPr>
      <w:r>
        <w:t xml:space="preserve">Multi-element 1/1, made of stainless steel. Suitable for preparing and arranging food or as storage space for cooking utensils and ingredients </w:t>
      </w:r>
    </w:p>
    <w:p w14:paraId="7D83A833" w14:textId="77777777" w:rsidR="00CF75B6" w:rsidRDefault="00946B23" w:rsidP="00CF75B6">
      <w:pPr>
        <w:ind w:left="360" w:right="-283"/>
      </w:pPr>
      <w:r>
        <w:t>Max. capacity GN 1/1-65 or its subdivision</w:t>
      </w:r>
    </w:p>
    <w:p w14:paraId="3ED898B9" w14:textId="77777777" w:rsidR="00CF75B6" w:rsidRDefault="00946B23" w:rsidP="00CF75B6">
      <w:pPr>
        <w:ind w:left="360" w:right="-283"/>
      </w:pPr>
      <w:r>
        <w:t>Order no. 575 041</w:t>
      </w:r>
    </w:p>
    <w:p w14:paraId="1667D623" w14:textId="77777777" w:rsidR="00CF75B6" w:rsidRDefault="00CF75B6" w:rsidP="00CF75B6">
      <w:pPr>
        <w:ind w:left="360" w:right="-283"/>
      </w:pPr>
    </w:p>
    <w:p w14:paraId="288EC9E5" w14:textId="77777777" w:rsidR="00CF75B6" w:rsidRDefault="00946B23" w:rsidP="00AC5FC3">
      <w:pPr>
        <w:numPr>
          <w:ilvl w:val="0"/>
          <w:numId w:val="18"/>
        </w:numPr>
        <w:tabs>
          <w:tab w:val="num" w:pos="360"/>
        </w:tabs>
        <w:ind w:left="360" w:right="-283"/>
      </w:pPr>
      <w:r>
        <w:t xml:space="preserve">Multi-element 1/3, made of stainless steel. Suitable as a storage space for cooking utensils and ingredients </w:t>
      </w:r>
    </w:p>
    <w:p w14:paraId="08E40D1E" w14:textId="77777777" w:rsidR="00CF75B6" w:rsidRDefault="00946B23" w:rsidP="00CF75B6">
      <w:pPr>
        <w:ind w:left="360" w:right="-283"/>
      </w:pPr>
      <w:r>
        <w:t>Max. capacity GN 1/3-65 or its subdivision</w:t>
      </w:r>
    </w:p>
    <w:p w14:paraId="2FD7F0D8" w14:textId="77777777" w:rsidR="007F3E1D" w:rsidRDefault="00946B23" w:rsidP="00F90214">
      <w:pPr>
        <w:ind w:left="360" w:right="-283"/>
      </w:pPr>
      <w:r>
        <w:t>Order no. 575 042</w:t>
      </w:r>
    </w:p>
    <w:p w14:paraId="0A3F6A1C" w14:textId="77777777" w:rsidR="00F90214" w:rsidRDefault="00F90214" w:rsidP="00F90214">
      <w:pPr>
        <w:ind w:left="360" w:right="-283"/>
      </w:pPr>
    </w:p>
    <w:p w14:paraId="3DD66D45" w14:textId="77777777" w:rsidR="00F90214" w:rsidRDefault="00F90214" w:rsidP="00F90214">
      <w:pPr>
        <w:ind w:left="360" w:right="-283"/>
      </w:pPr>
    </w:p>
    <w:p w14:paraId="662AB346" w14:textId="77777777" w:rsidR="00F90214" w:rsidRPr="00F90214" w:rsidRDefault="00946B23" w:rsidP="00F90214">
      <w:pPr>
        <w:ind w:right="-283"/>
        <w:rPr>
          <w:b/>
        </w:rPr>
      </w:pPr>
      <w:r>
        <w:rPr>
          <w:b/>
        </w:rPr>
        <w:t>Accessories</w:t>
      </w:r>
    </w:p>
    <w:p w14:paraId="0F2C8203" w14:textId="77777777" w:rsidR="002A4FB0" w:rsidRDefault="002A4FB0">
      <w:pPr>
        <w:tabs>
          <w:tab w:val="left" w:pos="2552"/>
          <w:tab w:val="left" w:pos="5670"/>
        </w:tabs>
        <w:ind w:right="-425"/>
      </w:pPr>
    </w:p>
    <w:p w14:paraId="3984710D" w14:textId="77777777" w:rsidR="00D675B4" w:rsidRDefault="00946B23" w:rsidP="00D675B4">
      <w:pPr>
        <w:numPr>
          <w:ilvl w:val="0"/>
          <w:numId w:val="18"/>
        </w:numPr>
        <w:tabs>
          <w:tab w:val="num" w:pos="360"/>
        </w:tabs>
        <w:ind w:left="360" w:right="-283"/>
      </w:pPr>
      <w:r>
        <w:t>Spatula, order no. 575 067</w:t>
      </w:r>
    </w:p>
    <w:p w14:paraId="28F1CFE6" w14:textId="77777777" w:rsidR="00D675B4" w:rsidRDefault="00946B23" w:rsidP="00D675B4">
      <w:pPr>
        <w:numPr>
          <w:ilvl w:val="0"/>
          <w:numId w:val="18"/>
        </w:numPr>
        <w:tabs>
          <w:tab w:val="num" w:pos="360"/>
        </w:tabs>
        <w:ind w:left="360" w:right="-283"/>
      </w:pPr>
      <w:r>
        <w:t>Spoonula, order no. 575 068</w:t>
      </w:r>
    </w:p>
    <w:p w14:paraId="5FC16BAA" w14:textId="77777777" w:rsidR="00D675B4" w:rsidRDefault="00946B23" w:rsidP="00D675B4">
      <w:pPr>
        <w:numPr>
          <w:ilvl w:val="0"/>
          <w:numId w:val="18"/>
        </w:numPr>
        <w:tabs>
          <w:tab w:val="num" w:pos="360"/>
        </w:tabs>
        <w:ind w:left="360" w:right="-283"/>
      </w:pPr>
      <w:r>
        <w:t>Tongs, order no. 575 069</w:t>
      </w:r>
    </w:p>
    <w:p w14:paraId="1A4C530B" w14:textId="77777777" w:rsidR="00D675B4" w:rsidRDefault="00946B23" w:rsidP="00D675B4">
      <w:pPr>
        <w:numPr>
          <w:ilvl w:val="0"/>
          <w:numId w:val="18"/>
        </w:numPr>
        <w:tabs>
          <w:tab w:val="num" w:pos="360"/>
        </w:tabs>
        <w:ind w:left="360" w:right="-283"/>
      </w:pPr>
      <w:r>
        <w:t>Pasta baskets, consisting of: Hanging frame for pasta baskets, 4 baskets: about 1/6-100 with insulated handles, order no. 575 070</w:t>
      </w:r>
    </w:p>
    <w:p w14:paraId="7D1A9141" w14:textId="77777777" w:rsidR="00D675B4" w:rsidRDefault="00946B23" w:rsidP="00D675B4">
      <w:pPr>
        <w:numPr>
          <w:ilvl w:val="0"/>
          <w:numId w:val="18"/>
        </w:numPr>
        <w:tabs>
          <w:tab w:val="num" w:pos="360"/>
        </w:tabs>
        <w:ind w:left="360" w:right="-283"/>
      </w:pPr>
      <w:r>
        <w:t>Ceran cleaning scraper, order no. 568 489</w:t>
      </w:r>
    </w:p>
    <w:p w14:paraId="7F4356A8" w14:textId="77777777" w:rsidR="00D675B4" w:rsidRDefault="00946B23" w:rsidP="00D675B4">
      <w:pPr>
        <w:numPr>
          <w:ilvl w:val="0"/>
          <w:numId w:val="18"/>
        </w:numPr>
        <w:tabs>
          <w:tab w:val="num" w:pos="360"/>
        </w:tabs>
        <w:ind w:left="360" w:right="-283"/>
      </w:pPr>
      <w:r>
        <w:t>Synthetic cutting board, order no. 575 057</w:t>
      </w:r>
    </w:p>
    <w:p w14:paraId="55606889" w14:textId="77777777" w:rsidR="00F90214" w:rsidRDefault="00946B23" w:rsidP="00D675B4">
      <w:pPr>
        <w:numPr>
          <w:ilvl w:val="0"/>
          <w:numId w:val="18"/>
        </w:numPr>
        <w:tabs>
          <w:tab w:val="num" w:pos="360"/>
        </w:tabs>
        <w:ind w:left="360" w:right="-283"/>
      </w:pPr>
      <w:r>
        <w:t>Cutlery holder, order no. 575 058</w:t>
      </w:r>
    </w:p>
    <w:p w14:paraId="6E973332" w14:textId="77777777" w:rsidR="00C674FA" w:rsidRDefault="00946B23" w:rsidP="00D675B4">
      <w:pPr>
        <w:numPr>
          <w:ilvl w:val="0"/>
          <w:numId w:val="18"/>
        </w:numPr>
        <w:tabs>
          <w:tab w:val="num" w:pos="360"/>
        </w:tabs>
        <w:ind w:left="360" w:right="-283"/>
      </w:pPr>
      <w:r>
        <w:t>Knife holder for cutlery holder,</w:t>
      </w:r>
      <w:r>
        <w:br/>
        <w:t>order no. 574 774</w:t>
      </w:r>
    </w:p>
    <w:p w14:paraId="399406CA" w14:textId="77777777" w:rsidR="00C674FA" w:rsidRDefault="00946B23" w:rsidP="00D675B4">
      <w:pPr>
        <w:numPr>
          <w:ilvl w:val="0"/>
          <w:numId w:val="18"/>
        </w:numPr>
        <w:tabs>
          <w:tab w:val="num" w:pos="360"/>
        </w:tabs>
        <w:ind w:left="360" w:right="-283"/>
      </w:pPr>
      <w:r>
        <w:t>GN hanging frame, order no. 575 059</w:t>
      </w:r>
    </w:p>
    <w:p w14:paraId="7ED55682" w14:textId="77777777" w:rsidR="00C674FA" w:rsidRDefault="00946B23" w:rsidP="00D675B4">
      <w:pPr>
        <w:numPr>
          <w:ilvl w:val="0"/>
          <w:numId w:val="18"/>
        </w:numPr>
        <w:tabs>
          <w:tab w:val="num" w:pos="360"/>
        </w:tabs>
        <w:ind w:left="360" w:right="-283"/>
      </w:pPr>
      <w:r>
        <w:t>Dish towel holder, order no. 575 060</w:t>
      </w:r>
    </w:p>
    <w:p w14:paraId="5964C557" w14:textId="77777777" w:rsidR="00C674FA" w:rsidRDefault="00946B23" w:rsidP="00D675B4">
      <w:pPr>
        <w:numPr>
          <w:ilvl w:val="0"/>
          <w:numId w:val="18"/>
        </w:numPr>
        <w:tabs>
          <w:tab w:val="num" w:pos="360"/>
        </w:tabs>
        <w:ind w:left="360" w:right="-283"/>
      </w:pPr>
      <w:r>
        <w:t>Paper towel roll holder for GN hanging frame and dish towel holder, order no. 575 062</w:t>
      </w:r>
    </w:p>
    <w:p w14:paraId="09F38E39" w14:textId="77777777" w:rsidR="00C674FA" w:rsidRDefault="00946B23" w:rsidP="00D675B4">
      <w:pPr>
        <w:numPr>
          <w:ilvl w:val="0"/>
          <w:numId w:val="18"/>
        </w:numPr>
        <w:tabs>
          <w:tab w:val="num" w:pos="360"/>
        </w:tabs>
        <w:ind w:left="360" w:right="-283"/>
      </w:pPr>
      <w:r>
        <w:t>Multi-frame, order no. 575 061</w:t>
      </w:r>
    </w:p>
    <w:p w14:paraId="5FA3DE99" w14:textId="77777777" w:rsidR="00C674FA" w:rsidRDefault="00946B23" w:rsidP="00D675B4">
      <w:pPr>
        <w:numPr>
          <w:ilvl w:val="0"/>
          <w:numId w:val="18"/>
        </w:numPr>
        <w:tabs>
          <w:tab w:val="num" w:pos="360"/>
        </w:tabs>
        <w:ind w:left="360" w:right="-283"/>
      </w:pPr>
      <w:r>
        <w:t>Glass shelf for multi-frame,</w:t>
      </w:r>
      <w:r>
        <w:br/>
        <w:t>order no. 573 978</w:t>
      </w:r>
    </w:p>
    <w:p w14:paraId="2C9F6EC5" w14:textId="77777777" w:rsidR="00D675B4" w:rsidRDefault="00946B23" w:rsidP="00D675B4">
      <w:pPr>
        <w:numPr>
          <w:ilvl w:val="0"/>
          <w:numId w:val="18"/>
        </w:numPr>
        <w:tabs>
          <w:tab w:val="num" w:pos="360"/>
        </w:tabs>
        <w:ind w:left="360" w:right="-283"/>
      </w:pPr>
      <w:r>
        <w:t>Push handle, order no. 575 063</w:t>
      </w:r>
    </w:p>
    <w:p w14:paraId="7B695793" w14:textId="77777777" w:rsidR="00D675B4" w:rsidRDefault="00946B23" w:rsidP="00D675B4">
      <w:pPr>
        <w:numPr>
          <w:ilvl w:val="0"/>
          <w:numId w:val="18"/>
        </w:numPr>
        <w:tabs>
          <w:tab w:val="num" w:pos="360"/>
        </w:tabs>
        <w:ind w:left="360" w:right="-283"/>
      </w:pPr>
      <w:r>
        <w:t>Eutectic plate (-3 °C), order no. 568 136</w:t>
      </w:r>
    </w:p>
    <w:p w14:paraId="1351A4B5" w14:textId="77777777" w:rsidR="00F90214" w:rsidRDefault="00946B23" w:rsidP="00801EA9">
      <w:pPr>
        <w:numPr>
          <w:ilvl w:val="0"/>
          <w:numId w:val="18"/>
        </w:numPr>
        <w:tabs>
          <w:tab w:val="num" w:pos="360"/>
        </w:tabs>
        <w:ind w:left="360" w:right="-283"/>
      </w:pPr>
      <w:r>
        <w:t>Eutectic plate (-12°C), order no. 573 332</w:t>
      </w:r>
    </w:p>
    <w:p w14:paraId="3E28626F" w14:textId="77777777" w:rsidR="00727F6C" w:rsidRDefault="00323951">
      <w:pPr>
        <w:tabs>
          <w:tab w:val="left" w:pos="2552"/>
          <w:tab w:val="left" w:pos="5670"/>
        </w:tabs>
        <w:ind w:right="-425"/>
      </w:pPr>
      <w:r>
        <w:rPr>
          <w:b/>
        </w:rPr>
        <w:br w:type="column"/>
      </w:r>
      <w:r w:rsidR="00946B23">
        <w:rPr>
          <w:b/>
        </w:rPr>
        <w:lastRenderedPageBreak/>
        <w:t>Technical data</w:t>
      </w:r>
    </w:p>
    <w:p w14:paraId="2E551C62" w14:textId="77777777" w:rsidR="00727F6C" w:rsidRDefault="00727F6C">
      <w:pPr>
        <w:tabs>
          <w:tab w:val="left" w:pos="2552"/>
          <w:tab w:val="left" w:pos="5670"/>
        </w:tabs>
        <w:ind w:right="-425"/>
      </w:pPr>
    </w:p>
    <w:p w14:paraId="122EB033" w14:textId="77777777" w:rsidR="00727F6C" w:rsidRPr="003A67A9" w:rsidRDefault="00946B23" w:rsidP="003A67A9">
      <w:pPr>
        <w:tabs>
          <w:tab w:val="left" w:pos="2552"/>
          <w:tab w:val="left" w:pos="5670"/>
        </w:tabs>
        <w:ind w:left="2552" w:right="-425" w:hanging="2552"/>
      </w:pPr>
      <w:r>
        <w:t>Material:</w:t>
      </w:r>
      <w:r>
        <w:tab/>
        <w:t>Stainless steel, micro-polished, combined with powder-coated, thin sheet electrolytically galvanised on both sides</w:t>
      </w:r>
    </w:p>
    <w:p w14:paraId="242A4AC7" w14:textId="77777777" w:rsidR="00727F6C" w:rsidRDefault="00946B23" w:rsidP="00EF6834">
      <w:pPr>
        <w:tabs>
          <w:tab w:val="left" w:pos="2552"/>
          <w:tab w:val="left" w:pos="5670"/>
        </w:tabs>
        <w:ind w:left="2550" w:right="-425" w:hanging="2550"/>
      </w:pPr>
      <w:r>
        <w:t>Empty weight:</w:t>
      </w:r>
      <w:r>
        <w:tab/>
        <w:t>approx. 130 kg (standard model, without accessories)</w:t>
      </w:r>
    </w:p>
    <w:p w14:paraId="05837B41" w14:textId="77777777" w:rsidR="00A22DB8" w:rsidRPr="0059516F" w:rsidRDefault="00946B23" w:rsidP="0059516F">
      <w:pPr>
        <w:tabs>
          <w:tab w:val="left" w:pos="-720"/>
          <w:tab w:val="left" w:pos="2552"/>
          <w:tab w:val="left" w:pos="2835"/>
          <w:tab w:val="left" w:pos="3402"/>
          <w:tab w:val="left" w:pos="6912"/>
        </w:tabs>
        <w:suppressAutoHyphens/>
        <w:ind w:left="2550" w:right="-283" w:hanging="2550"/>
      </w:pPr>
      <w:r>
        <w:t>Maximum load weight:</w:t>
      </w:r>
      <w:r>
        <w:tab/>
        <w:t>60 kg</w:t>
      </w:r>
    </w:p>
    <w:p w14:paraId="201C209E" w14:textId="77777777" w:rsidR="00D966C2" w:rsidRDefault="00946B23" w:rsidP="008424D1">
      <w:pPr>
        <w:tabs>
          <w:tab w:val="left" w:pos="2552"/>
        </w:tabs>
        <w:ind w:left="2550" w:right="-283" w:hanging="2550"/>
      </w:pPr>
      <w:r>
        <w:t>Mains connected load:</w:t>
      </w:r>
      <w:r w:rsidR="00323951">
        <w:tab/>
      </w:r>
      <w:r>
        <w:t>1 x 16 A CEE plug/400 V/</w:t>
      </w:r>
      <w:r w:rsidR="00323951">
        <w:br/>
      </w:r>
      <w:r>
        <w:t>50 Hz/60 Hz/3N PE</w:t>
      </w:r>
    </w:p>
    <w:p w14:paraId="721C031F" w14:textId="77777777" w:rsidR="00901074" w:rsidRPr="00D966C2" w:rsidRDefault="00946B23" w:rsidP="00901074">
      <w:pPr>
        <w:tabs>
          <w:tab w:val="left" w:pos="2552"/>
        </w:tabs>
        <w:ind w:left="2550" w:right="-283" w:hanging="2550"/>
      </w:pPr>
      <w:r>
        <w:t>Emissions:</w:t>
      </w:r>
      <w:r>
        <w:tab/>
        <w:t>The workplace-specific noise level for the unit is less than 70 dB(A).</w:t>
      </w:r>
    </w:p>
    <w:p w14:paraId="37B09F2B" w14:textId="77777777" w:rsidR="00D966C2" w:rsidRPr="00D966C2" w:rsidRDefault="00946B23" w:rsidP="00D966C2">
      <w:pPr>
        <w:tabs>
          <w:tab w:val="left" w:pos="2552"/>
        </w:tabs>
        <w:ind w:left="2550" w:right="-283" w:hanging="2550"/>
      </w:pPr>
      <w:r>
        <w:t xml:space="preserve">Connected load: </w:t>
      </w:r>
      <w:r>
        <w:tab/>
        <w:t>6.4 kW</w:t>
      </w:r>
    </w:p>
    <w:p w14:paraId="0DD70579" w14:textId="77777777" w:rsidR="00A22DB8" w:rsidRDefault="00946B23" w:rsidP="00EF6834">
      <w:pPr>
        <w:tabs>
          <w:tab w:val="left" w:pos="-720"/>
          <w:tab w:val="left" w:pos="2552"/>
          <w:tab w:val="left" w:pos="2835"/>
          <w:tab w:val="left" w:pos="3402"/>
          <w:tab w:val="left" w:pos="6912"/>
        </w:tabs>
        <w:suppressAutoHyphens/>
        <w:ind w:left="2550" w:right="-283" w:hanging="2550"/>
      </w:pPr>
      <w:r>
        <w:t>Heat emission</w:t>
      </w:r>
    </w:p>
    <w:p w14:paraId="0CF9A610" w14:textId="77777777" w:rsidR="00A22DB8" w:rsidRDefault="00046708" w:rsidP="00EF6834">
      <w:pPr>
        <w:tabs>
          <w:tab w:val="left" w:pos="-720"/>
          <w:tab w:val="left" w:pos="2552"/>
          <w:tab w:val="left" w:pos="2835"/>
          <w:tab w:val="left" w:pos="3402"/>
          <w:tab w:val="left" w:pos="6912"/>
        </w:tabs>
        <w:suppressAutoHyphens/>
        <w:ind w:left="2550" w:right="-283" w:hanging="2550"/>
      </w:pPr>
      <w:r>
        <w:t>s</w:t>
      </w:r>
      <w:r w:rsidR="00946B23">
        <w:t>ensitive/latent:</w:t>
      </w:r>
      <w:r w:rsidR="00946B23">
        <w:tab/>
        <w:t>710 W/155 W</w:t>
      </w:r>
    </w:p>
    <w:p w14:paraId="606462A4" w14:textId="77777777" w:rsidR="00323951" w:rsidRDefault="00946B23" w:rsidP="00A22DB8">
      <w:pPr>
        <w:tabs>
          <w:tab w:val="left" w:pos="2552"/>
          <w:tab w:val="left" w:pos="5670"/>
        </w:tabs>
        <w:ind w:right="-425"/>
      </w:pPr>
      <w:r>
        <w:t xml:space="preserve">Splash-water </w:t>
      </w:r>
    </w:p>
    <w:p w14:paraId="06291B94" w14:textId="77777777" w:rsidR="00A22DB8" w:rsidRDefault="00946B23" w:rsidP="00A22DB8">
      <w:pPr>
        <w:tabs>
          <w:tab w:val="left" w:pos="2552"/>
          <w:tab w:val="left" w:pos="5670"/>
        </w:tabs>
        <w:ind w:right="-425"/>
      </w:pPr>
      <w:r>
        <w:t>protection:</w:t>
      </w:r>
      <w:r>
        <w:tab/>
        <w:t xml:space="preserve">IP X4 </w:t>
      </w:r>
    </w:p>
    <w:p w14:paraId="7213A2C0" w14:textId="77777777" w:rsidR="00640559" w:rsidRDefault="00946B23" w:rsidP="00640559">
      <w:pPr>
        <w:tabs>
          <w:tab w:val="left" w:pos="-720"/>
          <w:tab w:val="left" w:pos="2552"/>
          <w:tab w:val="left" w:pos="2835"/>
          <w:tab w:val="left" w:pos="3402"/>
          <w:tab w:val="left" w:pos="6912"/>
        </w:tabs>
        <w:suppressAutoHyphens/>
        <w:ind w:left="2550" w:right="-283" w:hanging="2550"/>
      </w:pPr>
      <w:r>
        <w:t xml:space="preserve">Air volume flow </w:t>
      </w:r>
    </w:p>
    <w:p w14:paraId="7657A379" w14:textId="77777777" w:rsidR="00640559" w:rsidRPr="009B31A4" w:rsidRDefault="00946B23" w:rsidP="00EF6834">
      <w:pPr>
        <w:tabs>
          <w:tab w:val="left" w:pos="-720"/>
          <w:tab w:val="left" w:pos="2552"/>
          <w:tab w:val="left" w:pos="2835"/>
          <w:tab w:val="left" w:pos="3402"/>
          <w:tab w:val="left" w:pos="6912"/>
        </w:tabs>
        <w:suppressAutoHyphens/>
        <w:ind w:left="2550" w:right="-283" w:hanging="2550"/>
      </w:pPr>
      <w:r>
        <w:t>Per power step:</w:t>
      </w:r>
      <w:r>
        <w:tab/>
        <w:t>Power step 1: 330 m³/h</w:t>
      </w:r>
    </w:p>
    <w:p w14:paraId="1B273F63" w14:textId="77777777" w:rsidR="00640559" w:rsidRPr="009B31A4" w:rsidRDefault="00946B23" w:rsidP="00640559">
      <w:pPr>
        <w:tabs>
          <w:tab w:val="left" w:pos="-720"/>
          <w:tab w:val="left" w:pos="2552"/>
          <w:tab w:val="left" w:pos="2835"/>
          <w:tab w:val="left" w:pos="3402"/>
          <w:tab w:val="left" w:pos="6912"/>
        </w:tabs>
        <w:suppressAutoHyphens/>
        <w:ind w:left="2550" w:right="-283" w:hanging="2550"/>
      </w:pPr>
      <w:r>
        <w:tab/>
        <w:t>Power step 2: 420 m³/h</w:t>
      </w:r>
    </w:p>
    <w:p w14:paraId="4BB77821" w14:textId="77777777" w:rsidR="00640559" w:rsidRPr="009B31A4" w:rsidRDefault="00946B23" w:rsidP="00640559">
      <w:pPr>
        <w:tabs>
          <w:tab w:val="left" w:pos="-720"/>
          <w:tab w:val="left" w:pos="2552"/>
          <w:tab w:val="left" w:pos="2835"/>
          <w:tab w:val="left" w:pos="3402"/>
          <w:tab w:val="left" w:pos="6912"/>
        </w:tabs>
        <w:suppressAutoHyphens/>
        <w:ind w:left="2550" w:right="-283" w:hanging="2550"/>
      </w:pPr>
      <w:r>
        <w:tab/>
        <w:t>Power step 3: 550 m³/h</w:t>
      </w:r>
    </w:p>
    <w:p w14:paraId="5888688C"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041FA58B"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4D1E8170" w14:textId="77777777" w:rsidR="00727F6C" w:rsidRDefault="00946B23">
      <w:pPr>
        <w:pStyle w:val="berschrift3"/>
        <w:tabs>
          <w:tab w:val="clear" w:pos="1701"/>
          <w:tab w:val="left" w:pos="-720"/>
          <w:tab w:val="left" w:pos="2552"/>
          <w:tab w:val="left" w:pos="2835"/>
          <w:tab w:val="left" w:pos="3402"/>
          <w:tab w:val="left" w:pos="6912"/>
        </w:tabs>
        <w:suppressAutoHyphens/>
        <w:ind w:right="-283"/>
      </w:pPr>
      <w:r>
        <w:t>Special features</w:t>
      </w:r>
    </w:p>
    <w:p w14:paraId="26588B84" w14:textId="77777777" w:rsidR="00CA37E1" w:rsidRPr="00CA37E1" w:rsidRDefault="00CA37E1" w:rsidP="00CA37E1"/>
    <w:p w14:paraId="2DED1B06" w14:textId="77777777" w:rsidR="00A22DB8" w:rsidRDefault="00946B23" w:rsidP="00B92D03">
      <w:pPr>
        <w:numPr>
          <w:ilvl w:val="0"/>
          <w:numId w:val="28"/>
        </w:numPr>
      </w:pPr>
      <w:r>
        <w:t>Mobile cooking station with integrated extractor hood and cooking system</w:t>
      </w:r>
    </w:p>
    <w:p w14:paraId="7C32875F" w14:textId="77777777" w:rsidR="00A22DB8" w:rsidRDefault="00946B23" w:rsidP="00B92D03">
      <w:pPr>
        <w:numPr>
          <w:ilvl w:val="0"/>
          <w:numId w:val="28"/>
        </w:numPr>
      </w:pPr>
      <w:r>
        <w:t xml:space="preserve">Two permanently integrated induction hobs </w:t>
      </w:r>
    </w:p>
    <w:p w14:paraId="398051AE" w14:textId="77777777" w:rsidR="00F01205" w:rsidRDefault="00946B23" w:rsidP="00B92D03">
      <w:pPr>
        <w:numPr>
          <w:ilvl w:val="0"/>
          <w:numId w:val="28"/>
        </w:numPr>
      </w:pPr>
      <w:r>
        <w:t>Light, compact design</w:t>
      </w:r>
    </w:p>
    <w:p w14:paraId="0ACA57F5" w14:textId="77777777" w:rsidR="009B31A4" w:rsidRDefault="00FE79C4" w:rsidP="009B31A4">
      <w:pPr>
        <w:numPr>
          <w:ilvl w:val="0"/>
          <w:numId w:val="28"/>
        </w:numPr>
      </w:pPr>
      <w:r w:rsidRPr="00FE79C4">
        <w:t>B.PRO</w:t>
      </w:r>
      <w:r w:rsidR="00946B23">
        <w:t xml:space="preserve"> Control for extraction bridge and induction hobs</w:t>
      </w:r>
    </w:p>
    <w:p w14:paraId="0F9CFA05" w14:textId="77777777" w:rsidR="00727F6C" w:rsidRDefault="00946B23" w:rsidP="009B31A4">
      <w:pPr>
        <w:numPr>
          <w:ilvl w:val="0"/>
          <w:numId w:val="28"/>
        </w:numPr>
      </w:pPr>
      <w:r>
        <w:t>Slim extraction bridge for optimal visibility and usable area</w:t>
      </w:r>
    </w:p>
    <w:p w14:paraId="14304525" w14:textId="77777777" w:rsidR="004E4C16" w:rsidRDefault="00946B23" w:rsidP="009B31A4">
      <w:pPr>
        <w:numPr>
          <w:ilvl w:val="0"/>
          <w:numId w:val="28"/>
        </w:numPr>
      </w:pPr>
      <w:r>
        <w:t>Sneeze guard made of toughened safety glass integrated as standard with LED lighting</w:t>
      </w:r>
    </w:p>
    <w:p w14:paraId="1AD9602E" w14:textId="77777777" w:rsidR="007D7F03" w:rsidRDefault="00946B23" w:rsidP="009B31A4">
      <w:pPr>
        <w:numPr>
          <w:ilvl w:val="0"/>
          <w:numId w:val="28"/>
        </w:numPr>
      </w:pPr>
      <w:r>
        <w:t xml:space="preserve">Storage space in the underframe </w:t>
      </w:r>
    </w:p>
    <w:p w14:paraId="204B7FFB" w14:textId="77777777" w:rsidR="007D7F03" w:rsidRDefault="00946B23" w:rsidP="00F01205">
      <w:pPr>
        <w:numPr>
          <w:ilvl w:val="0"/>
          <w:numId w:val="28"/>
        </w:numPr>
      </w:pPr>
      <w:r>
        <w:t>Large selection of colours and surfaces</w:t>
      </w:r>
    </w:p>
    <w:p w14:paraId="0B798DAA" w14:textId="77777777" w:rsidR="009B31A4" w:rsidRPr="009B31A4" w:rsidRDefault="00946B23" w:rsidP="009B31A4">
      <w:pPr>
        <w:numPr>
          <w:ilvl w:val="0"/>
          <w:numId w:val="28"/>
        </w:numPr>
      </w:pPr>
      <w:r>
        <w:t>Optional ION TEC filter system</w:t>
      </w:r>
    </w:p>
    <w:p w14:paraId="513C5F31" w14:textId="77777777" w:rsidR="00727F6C" w:rsidRDefault="00727F6C">
      <w:pPr>
        <w:tabs>
          <w:tab w:val="left" w:pos="-720"/>
          <w:tab w:val="left" w:pos="2835"/>
          <w:tab w:val="left" w:pos="3402"/>
          <w:tab w:val="left" w:pos="6912"/>
        </w:tabs>
        <w:suppressAutoHyphens/>
        <w:ind w:right="-283"/>
      </w:pPr>
    </w:p>
    <w:p w14:paraId="141CA9A1" w14:textId="77777777" w:rsidR="00727F6C" w:rsidRDefault="00727F6C">
      <w:pPr>
        <w:tabs>
          <w:tab w:val="left" w:pos="-720"/>
          <w:tab w:val="left" w:pos="2835"/>
          <w:tab w:val="left" w:pos="3402"/>
          <w:tab w:val="left" w:pos="6912"/>
        </w:tabs>
        <w:suppressAutoHyphens/>
        <w:ind w:right="-283"/>
      </w:pPr>
    </w:p>
    <w:p w14:paraId="2AA43C43" w14:textId="77777777" w:rsidR="00727F6C" w:rsidRDefault="00946B23">
      <w:pPr>
        <w:tabs>
          <w:tab w:val="left" w:pos="2552"/>
          <w:tab w:val="left" w:pos="5670"/>
        </w:tabs>
        <w:ind w:right="-425"/>
      </w:pPr>
      <w:r>
        <w:rPr>
          <w:b/>
        </w:rPr>
        <w:t>Make</w:t>
      </w:r>
    </w:p>
    <w:p w14:paraId="79A8A7B5" w14:textId="77777777" w:rsidR="00727F6C" w:rsidRDefault="00727F6C">
      <w:pPr>
        <w:tabs>
          <w:tab w:val="left" w:pos="2552"/>
          <w:tab w:val="left" w:pos="5670"/>
        </w:tabs>
        <w:ind w:right="-425"/>
      </w:pPr>
    </w:p>
    <w:p w14:paraId="5636D4FF" w14:textId="77777777" w:rsidR="00727F6C" w:rsidRDefault="00946B23">
      <w:pPr>
        <w:tabs>
          <w:tab w:val="left" w:pos="1701"/>
          <w:tab w:val="left" w:pos="2835"/>
          <w:tab w:val="left" w:pos="3402"/>
        </w:tabs>
        <w:ind w:right="-283"/>
      </w:pPr>
      <w:r>
        <w:t>Manufacturer:</w:t>
      </w:r>
      <w:r>
        <w:tab/>
      </w:r>
      <w:r>
        <w:tab/>
      </w:r>
      <w:r>
        <w:tab/>
      </w:r>
      <w:r w:rsidR="00FE79C4" w:rsidRPr="00FE79C4">
        <w:t>B.PRO</w:t>
      </w:r>
    </w:p>
    <w:p w14:paraId="1096196D" w14:textId="77777777" w:rsidR="009B31A4" w:rsidRDefault="00946B23" w:rsidP="002A4FB0">
      <w:pPr>
        <w:tabs>
          <w:tab w:val="left" w:pos="3402"/>
          <w:tab w:val="left" w:pos="5670"/>
        </w:tabs>
        <w:ind w:left="3402" w:right="-425" w:hanging="3402"/>
      </w:pPr>
      <w:r>
        <w:t>Model:</w:t>
      </w:r>
      <w:r>
        <w:tab/>
      </w:r>
      <w:r w:rsidR="00FE79C4" w:rsidRPr="00FE79C4">
        <w:t>B.PRO</w:t>
      </w:r>
      <w:r>
        <w:t xml:space="preserve"> COOK          I-flex 2</w:t>
      </w:r>
    </w:p>
    <w:p w14:paraId="695A1574" w14:textId="77777777" w:rsidR="00727F6C" w:rsidRPr="002A4FB0" w:rsidRDefault="00946B23" w:rsidP="002A4FB0">
      <w:pPr>
        <w:tabs>
          <w:tab w:val="left" w:pos="3402"/>
          <w:tab w:val="left" w:pos="5670"/>
        </w:tabs>
        <w:ind w:left="3402" w:right="-425" w:hanging="3402"/>
      </w:pPr>
      <w:r>
        <w:tab/>
        <w:t>BC I-flex 2</w:t>
      </w:r>
    </w:p>
    <w:p w14:paraId="3FF5FF72" w14:textId="77777777" w:rsidR="00C75DC7" w:rsidRPr="003A0D0D" w:rsidRDefault="00946B23">
      <w:pPr>
        <w:tabs>
          <w:tab w:val="left" w:pos="1701"/>
          <w:tab w:val="left" w:pos="2835"/>
          <w:tab w:val="left" w:pos="3402"/>
        </w:tabs>
        <w:ind w:right="-283"/>
      </w:pPr>
      <w:r>
        <w:t>Order No.</w:t>
      </w:r>
      <w:r>
        <w:tab/>
      </w:r>
      <w:r>
        <w:tab/>
      </w:r>
      <w:r>
        <w:tab/>
        <w:t>384 396</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C166A" w14:textId="77777777" w:rsidR="00991A1E" w:rsidRDefault="00991A1E">
      <w:r>
        <w:separator/>
      </w:r>
    </w:p>
  </w:endnote>
  <w:endnote w:type="continuationSeparator" w:id="0">
    <w:p w14:paraId="773DE583" w14:textId="77777777" w:rsidR="00991A1E" w:rsidRDefault="0099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FE086" w14:textId="77777777" w:rsidR="008720DA" w:rsidRDefault="008720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854A" w14:textId="0B865F60" w:rsidR="00C0601D" w:rsidRPr="009B31A4" w:rsidRDefault="00946B23" w:rsidP="00901074">
    <w:pPr>
      <w:pStyle w:val="Fuzeile"/>
      <w:rPr>
        <w:sz w:val="16"/>
      </w:rPr>
    </w:pPr>
    <w:r>
      <w:rPr>
        <w:sz w:val="16"/>
      </w:rPr>
      <w:t xml:space="preserve">OR text </w:t>
    </w:r>
    <w:r w:rsidR="00FE79C4" w:rsidRPr="00FE79C4">
      <w:rPr>
        <w:sz w:val="16"/>
      </w:rPr>
      <w:t>B.PRO</w:t>
    </w:r>
    <w:r>
      <w:rPr>
        <w:sz w:val="16"/>
      </w:rPr>
      <w:t xml:space="preserve"> COOK I-flex 2/Version </w:t>
    </w:r>
    <w:r w:rsidR="008720DA">
      <w:rPr>
        <w:sz w:val="16"/>
      </w:rPr>
      <w:t>2</w:t>
    </w:r>
    <w:r>
      <w:rPr>
        <w:sz w:val="16"/>
      </w:rPr>
      <w:t>.0/P.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0D351" w14:textId="77777777" w:rsidR="008720DA" w:rsidRDefault="008720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59F5D" w14:textId="77777777" w:rsidR="00991A1E" w:rsidRDefault="00991A1E">
      <w:r>
        <w:separator/>
      </w:r>
    </w:p>
  </w:footnote>
  <w:footnote w:type="continuationSeparator" w:id="0">
    <w:p w14:paraId="7E9FC1C6" w14:textId="77777777" w:rsidR="00991A1E" w:rsidRDefault="0099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6BBAF" w14:textId="77777777" w:rsidR="008720DA" w:rsidRDefault="008720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A915B" w14:textId="77777777" w:rsidR="008720DA" w:rsidRDefault="008720D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7F297" w14:textId="77777777" w:rsidR="008720DA" w:rsidRDefault="008720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34505F60">
      <w:start w:val="1"/>
      <w:numFmt w:val="bullet"/>
      <w:lvlText w:val=""/>
      <w:lvlJc w:val="left"/>
      <w:pPr>
        <w:ind w:left="360" w:hanging="360"/>
      </w:pPr>
      <w:rPr>
        <w:rFonts w:ascii="Symbol" w:hAnsi="Symbol" w:hint="default"/>
      </w:rPr>
    </w:lvl>
    <w:lvl w:ilvl="1" w:tplc="83329B22">
      <w:start w:val="1"/>
      <w:numFmt w:val="bullet"/>
      <w:lvlText w:val="o"/>
      <w:lvlJc w:val="left"/>
      <w:pPr>
        <w:ind w:left="1080" w:hanging="360"/>
      </w:pPr>
      <w:rPr>
        <w:rFonts w:ascii="Courier New" w:hAnsi="Courier New" w:cs="Courier New" w:hint="default"/>
      </w:rPr>
    </w:lvl>
    <w:lvl w:ilvl="2" w:tplc="FABCAA7A" w:tentative="1">
      <w:start w:val="1"/>
      <w:numFmt w:val="bullet"/>
      <w:lvlText w:val=""/>
      <w:lvlJc w:val="left"/>
      <w:pPr>
        <w:ind w:left="1800" w:hanging="360"/>
      </w:pPr>
      <w:rPr>
        <w:rFonts w:ascii="Wingdings" w:hAnsi="Wingdings" w:hint="default"/>
      </w:rPr>
    </w:lvl>
    <w:lvl w:ilvl="3" w:tplc="B90EC3F8" w:tentative="1">
      <w:start w:val="1"/>
      <w:numFmt w:val="bullet"/>
      <w:lvlText w:val=""/>
      <w:lvlJc w:val="left"/>
      <w:pPr>
        <w:ind w:left="2520" w:hanging="360"/>
      </w:pPr>
      <w:rPr>
        <w:rFonts w:ascii="Symbol" w:hAnsi="Symbol" w:hint="default"/>
      </w:rPr>
    </w:lvl>
    <w:lvl w:ilvl="4" w:tplc="B0BC9D6C" w:tentative="1">
      <w:start w:val="1"/>
      <w:numFmt w:val="bullet"/>
      <w:lvlText w:val="o"/>
      <w:lvlJc w:val="left"/>
      <w:pPr>
        <w:ind w:left="3240" w:hanging="360"/>
      </w:pPr>
      <w:rPr>
        <w:rFonts w:ascii="Courier New" w:hAnsi="Courier New" w:cs="Courier New" w:hint="default"/>
      </w:rPr>
    </w:lvl>
    <w:lvl w:ilvl="5" w:tplc="B0C4E5FE" w:tentative="1">
      <w:start w:val="1"/>
      <w:numFmt w:val="bullet"/>
      <w:lvlText w:val=""/>
      <w:lvlJc w:val="left"/>
      <w:pPr>
        <w:ind w:left="3960" w:hanging="360"/>
      </w:pPr>
      <w:rPr>
        <w:rFonts w:ascii="Wingdings" w:hAnsi="Wingdings" w:hint="default"/>
      </w:rPr>
    </w:lvl>
    <w:lvl w:ilvl="6" w:tplc="DB12CA44" w:tentative="1">
      <w:start w:val="1"/>
      <w:numFmt w:val="bullet"/>
      <w:lvlText w:val=""/>
      <w:lvlJc w:val="left"/>
      <w:pPr>
        <w:ind w:left="4680" w:hanging="360"/>
      </w:pPr>
      <w:rPr>
        <w:rFonts w:ascii="Symbol" w:hAnsi="Symbol" w:hint="default"/>
      </w:rPr>
    </w:lvl>
    <w:lvl w:ilvl="7" w:tplc="1B841042" w:tentative="1">
      <w:start w:val="1"/>
      <w:numFmt w:val="bullet"/>
      <w:lvlText w:val="o"/>
      <w:lvlJc w:val="left"/>
      <w:pPr>
        <w:ind w:left="5400" w:hanging="360"/>
      </w:pPr>
      <w:rPr>
        <w:rFonts w:ascii="Courier New" w:hAnsi="Courier New" w:cs="Courier New" w:hint="default"/>
      </w:rPr>
    </w:lvl>
    <w:lvl w:ilvl="8" w:tplc="22BE3EF0"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CAC449AA">
      <w:start w:val="1"/>
      <w:numFmt w:val="bullet"/>
      <w:lvlText w:val="-"/>
      <w:lvlJc w:val="left"/>
      <w:pPr>
        <w:tabs>
          <w:tab w:val="num" w:pos="720"/>
        </w:tabs>
        <w:ind w:left="720" w:hanging="360"/>
      </w:pPr>
      <w:rPr>
        <w:rFonts w:ascii="Arial" w:hAnsi="Arial" w:hint="default"/>
      </w:rPr>
    </w:lvl>
    <w:lvl w:ilvl="1" w:tplc="818A002A" w:tentative="1">
      <w:start w:val="1"/>
      <w:numFmt w:val="bullet"/>
      <w:lvlText w:val="o"/>
      <w:lvlJc w:val="left"/>
      <w:pPr>
        <w:tabs>
          <w:tab w:val="num" w:pos="1800"/>
        </w:tabs>
        <w:ind w:left="1800" w:hanging="360"/>
      </w:pPr>
      <w:rPr>
        <w:rFonts w:ascii="Courier New" w:hAnsi="Courier New" w:cs="Courier New" w:hint="default"/>
      </w:rPr>
    </w:lvl>
    <w:lvl w:ilvl="2" w:tplc="8570899E" w:tentative="1">
      <w:start w:val="1"/>
      <w:numFmt w:val="bullet"/>
      <w:lvlText w:val=""/>
      <w:lvlJc w:val="left"/>
      <w:pPr>
        <w:tabs>
          <w:tab w:val="num" w:pos="2520"/>
        </w:tabs>
        <w:ind w:left="2520" w:hanging="360"/>
      </w:pPr>
      <w:rPr>
        <w:rFonts w:ascii="Wingdings" w:hAnsi="Wingdings" w:hint="default"/>
      </w:rPr>
    </w:lvl>
    <w:lvl w:ilvl="3" w:tplc="D5F010D4" w:tentative="1">
      <w:start w:val="1"/>
      <w:numFmt w:val="bullet"/>
      <w:lvlText w:val=""/>
      <w:lvlJc w:val="left"/>
      <w:pPr>
        <w:tabs>
          <w:tab w:val="num" w:pos="3240"/>
        </w:tabs>
        <w:ind w:left="3240" w:hanging="360"/>
      </w:pPr>
      <w:rPr>
        <w:rFonts w:ascii="Symbol" w:hAnsi="Symbol" w:hint="default"/>
      </w:rPr>
    </w:lvl>
    <w:lvl w:ilvl="4" w:tplc="F4589C2E" w:tentative="1">
      <w:start w:val="1"/>
      <w:numFmt w:val="bullet"/>
      <w:lvlText w:val="o"/>
      <w:lvlJc w:val="left"/>
      <w:pPr>
        <w:tabs>
          <w:tab w:val="num" w:pos="3960"/>
        </w:tabs>
        <w:ind w:left="3960" w:hanging="360"/>
      </w:pPr>
      <w:rPr>
        <w:rFonts w:ascii="Courier New" w:hAnsi="Courier New" w:cs="Courier New" w:hint="default"/>
      </w:rPr>
    </w:lvl>
    <w:lvl w:ilvl="5" w:tplc="269C8C96" w:tentative="1">
      <w:start w:val="1"/>
      <w:numFmt w:val="bullet"/>
      <w:lvlText w:val=""/>
      <w:lvlJc w:val="left"/>
      <w:pPr>
        <w:tabs>
          <w:tab w:val="num" w:pos="4680"/>
        </w:tabs>
        <w:ind w:left="4680" w:hanging="360"/>
      </w:pPr>
      <w:rPr>
        <w:rFonts w:ascii="Wingdings" w:hAnsi="Wingdings" w:hint="default"/>
      </w:rPr>
    </w:lvl>
    <w:lvl w:ilvl="6" w:tplc="DE1C6CC8" w:tentative="1">
      <w:start w:val="1"/>
      <w:numFmt w:val="bullet"/>
      <w:lvlText w:val=""/>
      <w:lvlJc w:val="left"/>
      <w:pPr>
        <w:tabs>
          <w:tab w:val="num" w:pos="5400"/>
        </w:tabs>
        <w:ind w:left="5400" w:hanging="360"/>
      </w:pPr>
      <w:rPr>
        <w:rFonts w:ascii="Symbol" w:hAnsi="Symbol" w:hint="default"/>
      </w:rPr>
    </w:lvl>
    <w:lvl w:ilvl="7" w:tplc="A0961686" w:tentative="1">
      <w:start w:val="1"/>
      <w:numFmt w:val="bullet"/>
      <w:lvlText w:val="o"/>
      <w:lvlJc w:val="left"/>
      <w:pPr>
        <w:tabs>
          <w:tab w:val="num" w:pos="6120"/>
        </w:tabs>
        <w:ind w:left="6120" w:hanging="360"/>
      </w:pPr>
      <w:rPr>
        <w:rFonts w:ascii="Courier New" w:hAnsi="Courier New" w:cs="Courier New" w:hint="default"/>
      </w:rPr>
    </w:lvl>
    <w:lvl w:ilvl="8" w:tplc="90466314"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160E5DF8">
      <w:start w:val="1"/>
      <w:numFmt w:val="bullet"/>
      <w:lvlText w:val=""/>
      <w:lvlJc w:val="left"/>
      <w:pPr>
        <w:ind w:left="720" w:hanging="360"/>
      </w:pPr>
      <w:rPr>
        <w:rFonts w:ascii="Symbol" w:hAnsi="Symbol" w:hint="default"/>
      </w:rPr>
    </w:lvl>
    <w:lvl w:ilvl="1" w:tplc="7A14E5C0" w:tentative="1">
      <w:start w:val="1"/>
      <w:numFmt w:val="bullet"/>
      <w:lvlText w:val="o"/>
      <w:lvlJc w:val="left"/>
      <w:pPr>
        <w:ind w:left="1440" w:hanging="360"/>
      </w:pPr>
      <w:rPr>
        <w:rFonts w:ascii="Courier New" w:hAnsi="Courier New" w:cs="Courier New" w:hint="default"/>
      </w:rPr>
    </w:lvl>
    <w:lvl w:ilvl="2" w:tplc="8D849BD8" w:tentative="1">
      <w:start w:val="1"/>
      <w:numFmt w:val="bullet"/>
      <w:lvlText w:val=""/>
      <w:lvlJc w:val="left"/>
      <w:pPr>
        <w:ind w:left="2160" w:hanging="360"/>
      </w:pPr>
      <w:rPr>
        <w:rFonts w:ascii="Wingdings" w:hAnsi="Wingdings" w:hint="default"/>
      </w:rPr>
    </w:lvl>
    <w:lvl w:ilvl="3" w:tplc="4B94C5F6" w:tentative="1">
      <w:start w:val="1"/>
      <w:numFmt w:val="bullet"/>
      <w:lvlText w:val=""/>
      <w:lvlJc w:val="left"/>
      <w:pPr>
        <w:ind w:left="2880" w:hanging="360"/>
      </w:pPr>
      <w:rPr>
        <w:rFonts w:ascii="Symbol" w:hAnsi="Symbol" w:hint="default"/>
      </w:rPr>
    </w:lvl>
    <w:lvl w:ilvl="4" w:tplc="194853B6" w:tentative="1">
      <w:start w:val="1"/>
      <w:numFmt w:val="bullet"/>
      <w:lvlText w:val="o"/>
      <w:lvlJc w:val="left"/>
      <w:pPr>
        <w:ind w:left="3600" w:hanging="360"/>
      </w:pPr>
      <w:rPr>
        <w:rFonts w:ascii="Courier New" w:hAnsi="Courier New" w:cs="Courier New" w:hint="default"/>
      </w:rPr>
    </w:lvl>
    <w:lvl w:ilvl="5" w:tplc="DCD20A6E" w:tentative="1">
      <w:start w:val="1"/>
      <w:numFmt w:val="bullet"/>
      <w:lvlText w:val=""/>
      <w:lvlJc w:val="left"/>
      <w:pPr>
        <w:ind w:left="4320" w:hanging="360"/>
      </w:pPr>
      <w:rPr>
        <w:rFonts w:ascii="Wingdings" w:hAnsi="Wingdings" w:hint="default"/>
      </w:rPr>
    </w:lvl>
    <w:lvl w:ilvl="6" w:tplc="8A102946" w:tentative="1">
      <w:start w:val="1"/>
      <w:numFmt w:val="bullet"/>
      <w:lvlText w:val=""/>
      <w:lvlJc w:val="left"/>
      <w:pPr>
        <w:ind w:left="5040" w:hanging="360"/>
      </w:pPr>
      <w:rPr>
        <w:rFonts w:ascii="Symbol" w:hAnsi="Symbol" w:hint="default"/>
      </w:rPr>
    </w:lvl>
    <w:lvl w:ilvl="7" w:tplc="EE4C90A6" w:tentative="1">
      <w:start w:val="1"/>
      <w:numFmt w:val="bullet"/>
      <w:lvlText w:val="o"/>
      <w:lvlJc w:val="left"/>
      <w:pPr>
        <w:ind w:left="5760" w:hanging="360"/>
      </w:pPr>
      <w:rPr>
        <w:rFonts w:ascii="Courier New" w:hAnsi="Courier New" w:cs="Courier New" w:hint="default"/>
      </w:rPr>
    </w:lvl>
    <w:lvl w:ilvl="8" w:tplc="D8608B82"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8878E3B2">
      <w:start w:val="1"/>
      <w:numFmt w:val="bullet"/>
      <w:lvlText w:val=""/>
      <w:lvlJc w:val="left"/>
      <w:pPr>
        <w:ind w:left="360" w:hanging="360"/>
      </w:pPr>
      <w:rPr>
        <w:rFonts w:ascii="Symbol" w:hAnsi="Symbol" w:hint="default"/>
      </w:rPr>
    </w:lvl>
    <w:lvl w:ilvl="1" w:tplc="B79C5E6C" w:tentative="1">
      <w:start w:val="1"/>
      <w:numFmt w:val="bullet"/>
      <w:lvlText w:val="o"/>
      <w:lvlJc w:val="left"/>
      <w:pPr>
        <w:ind w:left="1080" w:hanging="360"/>
      </w:pPr>
      <w:rPr>
        <w:rFonts w:ascii="Courier New" w:hAnsi="Courier New" w:cs="Courier New" w:hint="default"/>
      </w:rPr>
    </w:lvl>
    <w:lvl w:ilvl="2" w:tplc="B066ABAE" w:tentative="1">
      <w:start w:val="1"/>
      <w:numFmt w:val="bullet"/>
      <w:lvlText w:val=""/>
      <w:lvlJc w:val="left"/>
      <w:pPr>
        <w:ind w:left="1800" w:hanging="360"/>
      </w:pPr>
      <w:rPr>
        <w:rFonts w:ascii="Wingdings" w:hAnsi="Wingdings" w:hint="default"/>
      </w:rPr>
    </w:lvl>
    <w:lvl w:ilvl="3" w:tplc="DBBA0318" w:tentative="1">
      <w:start w:val="1"/>
      <w:numFmt w:val="bullet"/>
      <w:lvlText w:val=""/>
      <w:lvlJc w:val="left"/>
      <w:pPr>
        <w:ind w:left="2520" w:hanging="360"/>
      </w:pPr>
      <w:rPr>
        <w:rFonts w:ascii="Symbol" w:hAnsi="Symbol" w:hint="default"/>
      </w:rPr>
    </w:lvl>
    <w:lvl w:ilvl="4" w:tplc="0B064CE6" w:tentative="1">
      <w:start w:val="1"/>
      <w:numFmt w:val="bullet"/>
      <w:lvlText w:val="o"/>
      <w:lvlJc w:val="left"/>
      <w:pPr>
        <w:ind w:left="3240" w:hanging="360"/>
      </w:pPr>
      <w:rPr>
        <w:rFonts w:ascii="Courier New" w:hAnsi="Courier New" w:cs="Courier New" w:hint="default"/>
      </w:rPr>
    </w:lvl>
    <w:lvl w:ilvl="5" w:tplc="9ABCC0C2" w:tentative="1">
      <w:start w:val="1"/>
      <w:numFmt w:val="bullet"/>
      <w:lvlText w:val=""/>
      <w:lvlJc w:val="left"/>
      <w:pPr>
        <w:ind w:left="3960" w:hanging="360"/>
      </w:pPr>
      <w:rPr>
        <w:rFonts w:ascii="Wingdings" w:hAnsi="Wingdings" w:hint="default"/>
      </w:rPr>
    </w:lvl>
    <w:lvl w:ilvl="6" w:tplc="762CD4B8" w:tentative="1">
      <w:start w:val="1"/>
      <w:numFmt w:val="bullet"/>
      <w:lvlText w:val=""/>
      <w:lvlJc w:val="left"/>
      <w:pPr>
        <w:ind w:left="4680" w:hanging="360"/>
      </w:pPr>
      <w:rPr>
        <w:rFonts w:ascii="Symbol" w:hAnsi="Symbol" w:hint="default"/>
      </w:rPr>
    </w:lvl>
    <w:lvl w:ilvl="7" w:tplc="57E8E8A0" w:tentative="1">
      <w:start w:val="1"/>
      <w:numFmt w:val="bullet"/>
      <w:lvlText w:val="o"/>
      <w:lvlJc w:val="left"/>
      <w:pPr>
        <w:ind w:left="5400" w:hanging="360"/>
      </w:pPr>
      <w:rPr>
        <w:rFonts w:ascii="Courier New" w:hAnsi="Courier New" w:cs="Courier New" w:hint="default"/>
      </w:rPr>
    </w:lvl>
    <w:lvl w:ilvl="8" w:tplc="F1EEEBC0"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B3C62456">
      <w:start w:val="1"/>
      <w:numFmt w:val="bullet"/>
      <w:lvlText w:val="-"/>
      <w:lvlJc w:val="left"/>
      <w:pPr>
        <w:tabs>
          <w:tab w:val="num" w:pos="360"/>
        </w:tabs>
        <w:ind w:left="360" w:hanging="360"/>
      </w:pPr>
      <w:rPr>
        <w:rFonts w:ascii="Arial" w:hAnsi="Arial" w:hint="default"/>
      </w:rPr>
    </w:lvl>
    <w:lvl w:ilvl="1" w:tplc="84461128">
      <w:start w:val="1"/>
      <w:numFmt w:val="bullet"/>
      <w:lvlText w:val="o"/>
      <w:lvlJc w:val="left"/>
      <w:pPr>
        <w:tabs>
          <w:tab w:val="num" w:pos="1440"/>
        </w:tabs>
        <w:ind w:left="1440" w:hanging="360"/>
      </w:pPr>
      <w:rPr>
        <w:rFonts w:ascii="Courier New" w:hAnsi="Courier New" w:cs="Courier New" w:hint="default"/>
      </w:rPr>
    </w:lvl>
    <w:lvl w:ilvl="2" w:tplc="85102ED2" w:tentative="1">
      <w:start w:val="1"/>
      <w:numFmt w:val="bullet"/>
      <w:lvlText w:val=""/>
      <w:lvlJc w:val="left"/>
      <w:pPr>
        <w:tabs>
          <w:tab w:val="num" w:pos="2160"/>
        </w:tabs>
        <w:ind w:left="2160" w:hanging="360"/>
      </w:pPr>
      <w:rPr>
        <w:rFonts w:ascii="Wingdings" w:hAnsi="Wingdings" w:hint="default"/>
      </w:rPr>
    </w:lvl>
    <w:lvl w:ilvl="3" w:tplc="A6DCBED8" w:tentative="1">
      <w:start w:val="1"/>
      <w:numFmt w:val="bullet"/>
      <w:lvlText w:val=""/>
      <w:lvlJc w:val="left"/>
      <w:pPr>
        <w:tabs>
          <w:tab w:val="num" w:pos="2880"/>
        </w:tabs>
        <w:ind w:left="2880" w:hanging="360"/>
      </w:pPr>
      <w:rPr>
        <w:rFonts w:ascii="Symbol" w:hAnsi="Symbol" w:hint="default"/>
      </w:rPr>
    </w:lvl>
    <w:lvl w:ilvl="4" w:tplc="F7E46E70" w:tentative="1">
      <w:start w:val="1"/>
      <w:numFmt w:val="bullet"/>
      <w:lvlText w:val="o"/>
      <w:lvlJc w:val="left"/>
      <w:pPr>
        <w:tabs>
          <w:tab w:val="num" w:pos="3600"/>
        </w:tabs>
        <w:ind w:left="3600" w:hanging="360"/>
      </w:pPr>
      <w:rPr>
        <w:rFonts w:ascii="Courier New" w:hAnsi="Courier New" w:cs="Courier New" w:hint="default"/>
      </w:rPr>
    </w:lvl>
    <w:lvl w:ilvl="5" w:tplc="5DB68000" w:tentative="1">
      <w:start w:val="1"/>
      <w:numFmt w:val="bullet"/>
      <w:lvlText w:val=""/>
      <w:lvlJc w:val="left"/>
      <w:pPr>
        <w:tabs>
          <w:tab w:val="num" w:pos="4320"/>
        </w:tabs>
        <w:ind w:left="4320" w:hanging="360"/>
      </w:pPr>
      <w:rPr>
        <w:rFonts w:ascii="Wingdings" w:hAnsi="Wingdings" w:hint="default"/>
      </w:rPr>
    </w:lvl>
    <w:lvl w:ilvl="6" w:tplc="234C8202" w:tentative="1">
      <w:start w:val="1"/>
      <w:numFmt w:val="bullet"/>
      <w:lvlText w:val=""/>
      <w:lvlJc w:val="left"/>
      <w:pPr>
        <w:tabs>
          <w:tab w:val="num" w:pos="5040"/>
        </w:tabs>
        <w:ind w:left="5040" w:hanging="360"/>
      </w:pPr>
      <w:rPr>
        <w:rFonts w:ascii="Symbol" w:hAnsi="Symbol" w:hint="default"/>
      </w:rPr>
    </w:lvl>
    <w:lvl w:ilvl="7" w:tplc="1E0C36BE" w:tentative="1">
      <w:start w:val="1"/>
      <w:numFmt w:val="bullet"/>
      <w:lvlText w:val="o"/>
      <w:lvlJc w:val="left"/>
      <w:pPr>
        <w:tabs>
          <w:tab w:val="num" w:pos="5760"/>
        </w:tabs>
        <w:ind w:left="5760" w:hanging="360"/>
      </w:pPr>
      <w:rPr>
        <w:rFonts w:ascii="Courier New" w:hAnsi="Courier New" w:cs="Courier New" w:hint="default"/>
      </w:rPr>
    </w:lvl>
    <w:lvl w:ilvl="8" w:tplc="6560945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CF10128A">
      <w:start w:val="1"/>
      <w:numFmt w:val="bullet"/>
      <w:lvlText w:val=""/>
      <w:lvlJc w:val="left"/>
      <w:pPr>
        <w:ind w:left="0" w:hanging="360"/>
      </w:pPr>
      <w:rPr>
        <w:rFonts w:ascii="Symbol" w:hAnsi="Symbol" w:hint="default"/>
      </w:rPr>
    </w:lvl>
    <w:lvl w:ilvl="1" w:tplc="9BCA3D5E" w:tentative="1">
      <w:start w:val="1"/>
      <w:numFmt w:val="bullet"/>
      <w:lvlText w:val="o"/>
      <w:lvlJc w:val="left"/>
      <w:pPr>
        <w:ind w:left="720" w:hanging="360"/>
      </w:pPr>
      <w:rPr>
        <w:rFonts w:ascii="Courier New" w:hAnsi="Courier New" w:cs="Courier New" w:hint="default"/>
      </w:rPr>
    </w:lvl>
    <w:lvl w:ilvl="2" w:tplc="C1F2E3D4" w:tentative="1">
      <w:start w:val="1"/>
      <w:numFmt w:val="bullet"/>
      <w:lvlText w:val=""/>
      <w:lvlJc w:val="left"/>
      <w:pPr>
        <w:ind w:left="1440" w:hanging="360"/>
      </w:pPr>
      <w:rPr>
        <w:rFonts w:ascii="Wingdings" w:hAnsi="Wingdings" w:hint="default"/>
      </w:rPr>
    </w:lvl>
    <w:lvl w:ilvl="3" w:tplc="FB58EE6E" w:tentative="1">
      <w:start w:val="1"/>
      <w:numFmt w:val="bullet"/>
      <w:lvlText w:val=""/>
      <w:lvlJc w:val="left"/>
      <w:pPr>
        <w:ind w:left="2160" w:hanging="360"/>
      </w:pPr>
      <w:rPr>
        <w:rFonts w:ascii="Symbol" w:hAnsi="Symbol" w:hint="default"/>
      </w:rPr>
    </w:lvl>
    <w:lvl w:ilvl="4" w:tplc="8796F76A" w:tentative="1">
      <w:start w:val="1"/>
      <w:numFmt w:val="bullet"/>
      <w:lvlText w:val="o"/>
      <w:lvlJc w:val="left"/>
      <w:pPr>
        <w:ind w:left="2880" w:hanging="360"/>
      </w:pPr>
      <w:rPr>
        <w:rFonts w:ascii="Courier New" w:hAnsi="Courier New" w:cs="Courier New" w:hint="default"/>
      </w:rPr>
    </w:lvl>
    <w:lvl w:ilvl="5" w:tplc="353EF8E2" w:tentative="1">
      <w:start w:val="1"/>
      <w:numFmt w:val="bullet"/>
      <w:lvlText w:val=""/>
      <w:lvlJc w:val="left"/>
      <w:pPr>
        <w:ind w:left="3600" w:hanging="360"/>
      </w:pPr>
      <w:rPr>
        <w:rFonts w:ascii="Wingdings" w:hAnsi="Wingdings" w:hint="default"/>
      </w:rPr>
    </w:lvl>
    <w:lvl w:ilvl="6" w:tplc="9DD6A498" w:tentative="1">
      <w:start w:val="1"/>
      <w:numFmt w:val="bullet"/>
      <w:lvlText w:val=""/>
      <w:lvlJc w:val="left"/>
      <w:pPr>
        <w:ind w:left="4320" w:hanging="360"/>
      </w:pPr>
      <w:rPr>
        <w:rFonts w:ascii="Symbol" w:hAnsi="Symbol" w:hint="default"/>
      </w:rPr>
    </w:lvl>
    <w:lvl w:ilvl="7" w:tplc="CB0C1942" w:tentative="1">
      <w:start w:val="1"/>
      <w:numFmt w:val="bullet"/>
      <w:lvlText w:val="o"/>
      <w:lvlJc w:val="left"/>
      <w:pPr>
        <w:ind w:left="5040" w:hanging="360"/>
      </w:pPr>
      <w:rPr>
        <w:rFonts w:ascii="Courier New" w:hAnsi="Courier New" w:cs="Courier New" w:hint="default"/>
      </w:rPr>
    </w:lvl>
    <w:lvl w:ilvl="8" w:tplc="4C7ED79A"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E6C0F056">
      <w:start w:val="1"/>
      <w:numFmt w:val="bullet"/>
      <w:lvlText w:val=""/>
      <w:lvlJc w:val="left"/>
      <w:pPr>
        <w:ind w:left="720" w:hanging="360"/>
      </w:pPr>
      <w:rPr>
        <w:rFonts w:ascii="Symbol" w:hAnsi="Symbol" w:hint="default"/>
      </w:rPr>
    </w:lvl>
    <w:lvl w:ilvl="1" w:tplc="B654285E" w:tentative="1">
      <w:start w:val="1"/>
      <w:numFmt w:val="bullet"/>
      <w:lvlText w:val="o"/>
      <w:lvlJc w:val="left"/>
      <w:pPr>
        <w:ind w:left="1440" w:hanging="360"/>
      </w:pPr>
      <w:rPr>
        <w:rFonts w:ascii="Courier New" w:hAnsi="Courier New" w:cs="Courier New" w:hint="default"/>
      </w:rPr>
    </w:lvl>
    <w:lvl w:ilvl="2" w:tplc="EE48C3C0" w:tentative="1">
      <w:start w:val="1"/>
      <w:numFmt w:val="bullet"/>
      <w:lvlText w:val=""/>
      <w:lvlJc w:val="left"/>
      <w:pPr>
        <w:ind w:left="2160" w:hanging="360"/>
      </w:pPr>
      <w:rPr>
        <w:rFonts w:ascii="Wingdings" w:hAnsi="Wingdings" w:hint="default"/>
      </w:rPr>
    </w:lvl>
    <w:lvl w:ilvl="3" w:tplc="576E7220" w:tentative="1">
      <w:start w:val="1"/>
      <w:numFmt w:val="bullet"/>
      <w:lvlText w:val=""/>
      <w:lvlJc w:val="left"/>
      <w:pPr>
        <w:ind w:left="2880" w:hanging="360"/>
      </w:pPr>
      <w:rPr>
        <w:rFonts w:ascii="Symbol" w:hAnsi="Symbol" w:hint="default"/>
      </w:rPr>
    </w:lvl>
    <w:lvl w:ilvl="4" w:tplc="C310F198" w:tentative="1">
      <w:start w:val="1"/>
      <w:numFmt w:val="bullet"/>
      <w:lvlText w:val="o"/>
      <w:lvlJc w:val="left"/>
      <w:pPr>
        <w:ind w:left="3600" w:hanging="360"/>
      </w:pPr>
      <w:rPr>
        <w:rFonts w:ascii="Courier New" w:hAnsi="Courier New" w:cs="Courier New" w:hint="default"/>
      </w:rPr>
    </w:lvl>
    <w:lvl w:ilvl="5" w:tplc="DF94DE38" w:tentative="1">
      <w:start w:val="1"/>
      <w:numFmt w:val="bullet"/>
      <w:lvlText w:val=""/>
      <w:lvlJc w:val="left"/>
      <w:pPr>
        <w:ind w:left="4320" w:hanging="360"/>
      </w:pPr>
      <w:rPr>
        <w:rFonts w:ascii="Wingdings" w:hAnsi="Wingdings" w:hint="default"/>
      </w:rPr>
    </w:lvl>
    <w:lvl w:ilvl="6" w:tplc="9800C37C" w:tentative="1">
      <w:start w:val="1"/>
      <w:numFmt w:val="bullet"/>
      <w:lvlText w:val=""/>
      <w:lvlJc w:val="left"/>
      <w:pPr>
        <w:ind w:left="5040" w:hanging="360"/>
      </w:pPr>
      <w:rPr>
        <w:rFonts w:ascii="Symbol" w:hAnsi="Symbol" w:hint="default"/>
      </w:rPr>
    </w:lvl>
    <w:lvl w:ilvl="7" w:tplc="12603134" w:tentative="1">
      <w:start w:val="1"/>
      <w:numFmt w:val="bullet"/>
      <w:lvlText w:val="o"/>
      <w:lvlJc w:val="left"/>
      <w:pPr>
        <w:ind w:left="5760" w:hanging="360"/>
      </w:pPr>
      <w:rPr>
        <w:rFonts w:ascii="Courier New" w:hAnsi="Courier New" w:cs="Courier New" w:hint="default"/>
      </w:rPr>
    </w:lvl>
    <w:lvl w:ilvl="8" w:tplc="F3F8F1AE"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292A7716">
      <w:start w:val="1"/>
      <w:numFmt w:val="bullet"/>
      <w:lvlText w:val=""/>
      <w:lvlJc w:val="left"/>
      <w:pPr>
        <w:ind w:left="720" w:hanging="360"/>
      </w:pPr>
      <w:rPr>
        <w:rFonts w:ascii="Symbol" w:hAnsi="Symbol" w:hint="default"/>
      </w:rPr>
    </w:lvl>
    <w:lvl w:ilvl="1" w:tplc="25187302" w:tentative="1">
      <w:start w:val="1"/>
      <w:numFmt w:val="bullet"/>
      <w:lvlText w:val="o"/>
      <w:lvlJc w:val="left"/>
      <w:pPr>
        <w:ind w:left="1440" w:hanging="360"/>
      </w:pPr>
      <w:rPr>
        <w:rFonts w:ascii="Courier New" w:hAnsi="Courier New" w:cs="Courier New" w:hint="default"/>
      </w:rPr>
    </w:lvl>
    <w:lvl w:ilvl="2" w:tplc="B434B198" w:tentative="1">
      <w:start w:val="1"/>
      <w:numFmt w:val="bullet"/>
      <w:lvlText w:val=""/>
      <w:lvlJc w:val="left"/>
      <w:pPr>
        <w:ind w:left="2160" w:hanging="360"/>
      </w:pPr>
      <w:rPr>
        <w:rFonts w:ascii="Wingdings" w:hAnsi="Wingdings" w:hint="default"/>
      </w:rPr>
    </w:lvl>
    <w:lvl w:ilvl="3" w:tplc="8C7AA668" w:tentative="1">
      <w:start w:val="1"/>
      <w:numFmt w:val="bullet"/>
      <w:lvlText w:val=""/>
      <w:lvlJc w:val="left"/>
      <w:pPr>
        <w:ind w:left="2880" w:hanging="360"/>
      </w:pPr>
      <w:rPr>
        <w:rFonts w:ascii="Symbol" w:hAnsi="Symbol" w:hint="default"/>
      </w:rPr>
    </w:lvl>
    <w:lvl w:ilvl="4" w:tplc="6A720898" w:tentative="1">
      <w:start w:val="1"/>
      <w:numFmt w:val="bullet"/>
      <w:lvlText w:val="o"/>
      <w:lvlJc w:val="left"/>
      <w:pPr>
        <w:ind w:left="3600" w:hanging="360"/>
      </w:pPr>
      <w:rPr>
        <w:rFonts w:ascii="Courier New" w:hAnsi="Courier New" w:cs="Courier New" w:hint="default"/>
      </w:rPr>
    </w:lvl>
    <w:lvl w:ilvl="5" w:tplc="0778EC1A" w:tentative="1">
      <w:start w:val="1"/>
      <w:numFmt w:val="bullet"/>
      <w:lvlText w:val=""/>
      <w:lvlJc w:val="left"/>
      <w:pPr>
        <w:ind w:left="4320" w:hanging="360"/>
      </w:pPr>
      <w:rPr>
        <w:rFonts w:ascii="Wingdings" w:hAnsi="Wingdings" w:hint="default"/>
      </w:rPr>
    </w:lvl>
    <w:lvl w:ilvl="6" w:tplc="51F81B64" w:tentative="1">
      <w:start w:val="1"/>
      <w:numFmt w:val="bullet"/>
      <w:lvlText w:val=""/>
      <w:lvlJc w:val="left"/>
      <w:pPr>
        <w:ind w:left="5040" w:hanging="360"/>
      </w:pPr>
      <w:rPr>
        <w:rFonts w:ascii="Symbol" w:hAnsi="Symbol" w:hint="default"/>
      </w:rPr>
    </w:lvl>
    <w:lvl w:ilvl="7" w:tplc="31F87C80" w:tentative="1">
      <w:start w:val="1"/>
      <w:numFmt w:val="bullet"/>
      <w:lvlText w:val="o"/>
      <w:lvlJc w:val="left"/>
      <w:pPr>
        <w:ind w:left="5760" w:hanging="360"/>
      </w:pPr>
      <w:rPr>
        <w:rFonts w:ascii="Courier New" w:hAnsi="Courier New" w:cs="Courier New" w:hint="default"/>
      </w:rPr>
    </w:lvl>
    <w:lvl w:ilvl="8" w:tplc="B16ACB5C"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D26621AE">
      <w:start w:val="1"/>
      <w:numFmt w:val="bullet"/>
      <w:lvlText w:val=""/>
      <w:lvlJc w:val="left"/>
      <w:pPr>
        <w:ind w:left="720" w:hanging="360"/>
      </w:pPr>
      <w:rPr>
        <w:rFonts w:ascii="Symbol" w:hAnsi="Symbol" w:hint="default"/>
      </w:rPr>
    </w:lvl>
    <w:lvl w:ilvl="1" w:tplc="7A58E35E" w:tentative="1">
      <w:start w:val="1"/>
      <w:numFmt w:val="bullet"/>
      <w:lvlText w:val="o"/>
      <w:lvlJc w:val="left"/>
      <w:pPr>
        <w:ind w:left="1440" w:hanging="360"/>
      </w:pPr>
      <w:rPr>
        <w:rFonts w:ascii="Courier New" w:hAnsi="Courier New" w:cs="Courier New" w:hint="default"/>
      </w:rPr>
    </w:lvl>
    <w:lvl w:ilvl="2" w:tplc="10BC5AF6" w:tentative="1">
      <w:start w:val="1"/>
      <w:numFmt w:val="bullet"/>
      <w:lvlText w:val=""/>
      <w:lvlJc w:val="left"/>
      <w:pPr>
        <w:ind w:left="2160" w:hanging="360"/>
      </w:pPr>
      <w:rPr>
        <w:rFonts w:ascii="Wingdings" w:hAnsi="Wingdings" w:hint="default"/>
      </w:rPr>
    </w:lvl>
    <w:lvl w:ilvl="3" w:tplc="EE0E1834" w:tentative="1">
      <w:start w:val="1"/>
      <w:numFmt w:val="bullet"/>
      <w:lvlText w:val=""/>
      <w:lvlJc w:val="left"/>
      <w:pPr>
        <w:ind w:left="2880" w:hanging="360"/>
      </w:pPr>
      <w:rPr>
        <w:rFonts w:ascii="Symbol" w:hAnsi="Symbol" w:hint="default"/>
      </w:rPr>
    </w:lvl>
    <w:lvl w:ilvl="4" w:tplc="E5129BB2" w:tentative="1">
      <w:start w:val="1"/>
      <w:numFmt w:val="bullet"/>
      <w:lvlText w:val="o"/>
      <w:lvlJc w:val="left"/>
      <w:pPr>
        <w:ind w:left="3600" w:hanging="360"/>
      </w:pPr>
      <w:rPr>
        <w:rFonts w:ascii="Courier New" w:hAnsi="Courier New" w:cs="Courier New" w:hint="default"/>
      </w:rPr>
    </w:lvl>
    <w:lvl w:ilvl="5" w:tplc="6174FD40" w:tentative="1">
      <w:start w:val="1"/>
      <w:numFmt w:val="bullet"/>
      <w:lvlText w:val=""/>
      <w:lvlJc w:val="left"/>
      <w:pPr>
        <w:ind w:left="4320" w:hanging="360"/>
      </w:pPr>
      <w:rPr>
        <w:rFonts w:ascii="Wingdings" w:hAnsi="Wingdings" w:hint="default"/>
      </w:rPr>
    </w:lvl>
    <w:lvl w:ilvl="6" w:tplc="3BA23258" w:tentative="1">
      <w:start w:val="1"/>
      <w:numFmt w:val="bullet"/>
      <w:lvlText w:val=""/>
      <w:lvlJc w:val="left"/>
      <w:pPr>
        <w:ind w:left="5040" w:hanging="360"/>
      </w:pPr>
      <w:rPr>
        <w:rFonts w:ascii="Symbol" w:hAnsi="Symbol" w:hint="default"/>
      </w:rPr>
    </w:lvl>
    <w:lvl w:ilvl="7" w:tplc="CD667F96" w:tentative="1">
      <w:start w:val="1"/>
      <w:numFmt w:val="bullet"/>
      <w:lvlText w:val="o"/>
      <w:lvlJc w:val="left"/>
      <w:pPr>
        <w:ind w:left="5760" w:hanging="360"/>
      </w:pPr>
      <w:rPr>
        <w:rFonts w:ascii="Courier New" w:hAnsi="Courier New" w:cs="Courier New" w:hint="default"/>
      </w:rPr>
    </w:lvl>
    <w:lvl w:ilvl="8" w:tplc="16F4E8B2"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4A88D3E6">
      <w:start w:val="1"/>
      <w:numFmt w:val="bullet"/>
      <w:lvlText w:val=""/>
      <w:lvlJc w:val="left"/>
      <w:pPr>
        <w:tabs>
          <w:tab w:val="num" w:pos="360"/>
        </w:tabs>
        <w:ind w:left="360" w:hanging="360"/>
      </w:pPr>
      <w:rPr>
        <w:rFonts w:ascii="Wingdings" w:hAnsi="Wingdings" w:hint="default"/>
      </w:rPr>
    </w:lvl>
    <w:lvl w:ilvl="1" w:tplc="DA523F0E" w:tentative="1">
      <w:start w:val="1"/>
      <w:numFmt w:val="bullet"/>
      <w:lvlText w:val="o"/>
      <w:lvlJc w:val="left"/>
      <w:pPr>
        <w:tabs>
          <w:tab w:val="num" w:pos="1080"/>
        </w:tabs>
        <w:ind w:left="1080" w:hanging="360"/>
      </w:pPr>
      <w:rPr>
        <w:rFonts w:ascii="Courier New" w:hAnsi="Courier New" w:cs="Courier New" w:hint="default"/>
      </w:rPr>
    </w:lvl>
    <w:lvl w:ilvl="2" w:tplc="7F8C8306" w:tentative="1">
      <w:start w:val="1"/>
      <w:numFmt w:val="bullet"/>
      <w:lvlText w:val=""/>
      <w:lvlJc w:val="left"/>
      <w:pPr>
        <w:tabs>
          <w:tab w:val="num" w:pos="1800"/>
        </w:tabs>
        <w:ind w:left="1800" w:hanging="360"/>
      </w:pPr>
      <w:rPr>
        <w:rFonts w:ascii="Wingdings" w:hAnsi="Wingdings" w:hint="default"/>
      </w:rPr>
    </w:lvl>
    <w:lvl w:ilvl="3" w:tplc="FFE0D37E" w:tentative="1">
      <w:start w:val="1"/>
      <w:numFmt w:val="bullet"/>
      <w:lvlText w:val=""/>
      <w:lvlJc w:val="left"/>
      <w:pPr>
        <w:tabs>
          <w:tab w:val="num" w:pos="2520"/>
        </w:tabs>
        <w:ind w:left="2520" w:hanging="360"/>
      </w:pPr>
      <w:rPr>
        <w:rFonts w:ascii="Symbol" w:hAnsi="Symbol" w:hint="default"/>
      </w:rPr>
    </w:lvl>
    <w:lvl w:ilvl="4" w:tplc="390850BE" w:tentative="1">
      <w:start w:val="1"/>
      <w:numFmt w:val="bullet"/>
      <w:lvlText w:val="o"/>
      <w:lvlJc w:val="left"/>
      <w:pPr>
        <w:tabs>
          <w:tab w:val="num" w:pos="3240"/>
        </w:tabs>
        <w:ind w:left="3240" w:hanging="360"/>
      </w:pPr>
      <w:rPr>
        <w:rFonts w:ascii="Courier New" w:hAnsi="Courier New" w:cs="Courier New" w:hint="default"/>
      </w:rPr>
    </w:lvl>
    <w:lvl w:ilvl="5" w:tplc="23864432" w:tentative="1">
      <w:start w:val="1"/>
      <w:numFmt w:val="bullet"/>
      <w:lvlText w:val=""/>
      <w:lvlJc w:val="left"/>
      <w:pPr>
        <w:tabs>
          <w:tab w:val="num" w:pos="3960"/>
        </w:tabs>
        <w:ind w:left="3960" w:hanging="360"/>
      </w:pPr>
      <w:rPr>
        <w:rFonts w:ascii="Wingdings" w:hAnsi="Wingdings" w:hint="default"/>
      </w:rPr>
    </w:lvl>
    <w:lvl w:ilvl="6" w:tplc="9686032A" w:tentative="1">
      <w:start w:val="1"/>
      <w:numFmt w:val="bullet"/>
      <w:lvlText w:val=""/>
      <w:lvlJc w:val="left"/>
      <w:pPr>
        <w:tabs>
          <w:tab w:val="num" w:pos="4680"/>
        </w:tabs>
        <w:ind w:left="4680" w:hanging="360"/>
      </w:pPr>
      <w:rPr>
        <w:rFonts w:ascii="Symbol" w:hAnsi="Symbol" w:hint="default"/>
      </w:rPr>
    </w:lvl>
    <w:lvl w:ilvl="7" w:tplc="CC9C3524" w:tentative="1">
      <w:start w:val="1"/>
      <w:numFmt w:val="bullet"/>
      <w:lvlText w:val="o"/>
      <w:lvlJc w:val="left"/>
      <w:pPr>
        <w:tabs>
          <w:tab w:val="num" w:pos="5400"/>
        </w:tabs>
        <w:ind w:left="5400" w:hanging="360"/>
      </w:pPr>
      <w:rPr>
        <w:rFonts w:ascii="Courier New" w:hAnsi="Courier New" w:cs="Courier New" w:hint="default"/>
      </w:rPr>
    </w:lvl>
    <w:lvl w:ilvl="8" w:tplc="26DC2F54"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3B128A04">
      <w:start w:val="1"/>
      <w:numFmt w:val="bullet"/>
      <w:lvlText w:val=""/>
      <w:lvlJc w:val="left"/>
      <w:pPr>
        <w:ind w:left="360" w:hanging="360"/>
      </w:pPr>
      <w:rPr>
        <w:rFonts w:ascii="Symbol" w:hAnsi="Symbol" w:hint="default"/>
      </w:rPr>
    </w:lvl>
    <w:lvl w:ilvl="1" w:tplc="20582058">
      <w:start w:val="1"/>
      <w:numFmt w:val="bullet"/>
      <w:lvlText w:val="o"/>
      <w:lvlJc w:val="left"/>
      <w:pPr>
        <w:ind w:left="1080" w:hanging="360"/>
      </w:pPr>
      <w:rPr>
        <w:rFonts w:ascii="Courier New" w:hAnsi="Courier New" w:cs="Courier New" w:hint="default"/>
      </w:rPr>
    </w:lvl>
    <w:lvl w:ilvl="2" w:tplc="38C42304" w:tentative="1">
      <w:start w:val="1"/>
      <w:numFmt w:val="bullet"/>
      <w:lvlText w:val=""/>
      <w:lvlJc w:val="left"/>
      <w:pPr>
        <w:ind w:left="1800" w:hanging="360"/>
      </w:pPr>
      <w:rPr>
        <w:rFonts w:ascii="Wingdings" w:hAnsi="Wingdings" w:hint="default"/>
      </w:rPr>
    </w:lvl>
    <w:lvl w:ilvl="3" w:tplc="C39CE27E" w:tentative="1">
      <w:start w:val="1"/>
      <w:numFmt w:val="bullet"/>
      <w:lvlText w:val=""/>
      <w:lvlJc w:val="left"/>
      <w:pPr>
        <w:ind w:left="2520" w:hanging="360"/>
      </w:pPr>
      <w:rPr>
        <w:rFonts w:ascii="Symbol" w:hAnsi="Symbol" w:hint="default"/>
      </w:rPr>
    </w:lvl>
    <w:lvl w:ilvl="4" w:tplc="A1C8F694" w:tentative="1">
      <w:start w:val="1"/>
      <w:numFmt w:val="bullet"/>
      <w:lvlText w:val="o"/>
      <w:lvlJc w:val="left"/>
      <w:pPr>
        <w:ind w:left="3240" w:hanging="360"/>
      </w:pPr>
      <w:rPr>
        <w:rFonts w:ascii="Courier New" w:hAnsi="Courier New" w:cs="Courier New" w:hint="default"/>
      </w:rPr>
    </w:lvl>
    <w:lvl w:ilvl="5" w:tplc="40463980" w:tentative="1">
      <w:start w:val="1"/>
      <w:numFmt w:val="bullet"/>
      <w:lvlText w:val=""/>
      <w:lvlJc w:val="left"/>
      <w:pPr>
        <w:ind w:left="3960" w:hanging="360"/>
      </w:pPr>
      <w:rPr>
        <w:rFonts w:ascii="Wingdings" w:hAnsi="Wingdings" w:hint="default"/>
      </w:rPr>
    </w:lvl>
    <w:lvl w:ilvl="6" w:tplc="6AEEC3EE" w:tentative="1">
      <w:start w:val="1"/>
      <w:numFmt w:val="bullet"/>
      <w:lvlText w:val=""/>
      <w:lvlJc w:val="left"/>
      <w:pPr>
        <w:ind w:left="4680" w:hanging="360"/>
      </w:pPr>
      <w:rPr>
        <w:rFonts w:ascii="Symbol" w:hAnsi="Symbol" w:hint="default"/>
      </w:rPr>
    </w:lvl>
    <w:lvl w:ilvl="7" w:tplc="FF62E244" w:tentative="1">
      <w:start w:val="1"/>
      <w:numFmt w:val="bullet"/>
      <w:lvlText w:val="o"/>
      <w:lvlJc w:val="left"/>
      <w:pPr>
        <w:ind w:left="5400" w:hanging="360"/>
      </w:pPr>
      <w:rPr>
        <w:rFonts w:ascii="Courier New" w:hAnsi="Courier New" w:cs="Courier New" w:hint="default"/>
      </w:rPr>
    </w:lvl>
    <w:lvl w:ilvl="8" w:tplc="EC0E75D4"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265C18D8">
      <w:start w:val="1"/>
      <w:numFmt w:val="bullet"/>
      <w:lvlText w:val="-"/>
      <w:lvlJc w:val="left"/>
      <w:pPr>
        <w:tabs>
          <w:tab w:val="num" w:pos="786"/>
        </w:tabs>
        <w:ind w:left="786" w:hanging="360"/>
      </w:pPr>
      <w:rPr>
        <w:rFonts w:ascii="Arial" w:hAnsi="Arial" w:hint="default"/>
      </w:rPr>
    </w:lvl>
    <w:lvl w:ilvl="1" w:tplc="8EC238F4" w:tentative="1">
      <w:start w:val="1"/>
      <w:numFmt w:val="bullet"/>
      <w:lvlText w:val="o"/>
      <w:lvlJc w:val="left"/>
      <w:pPr>
        <w:tabs>
          <w:tab w:val="num" w:pos="1866"/>
        </w:tabs>
        <w:ind w:left="1866" w:hanging="360"/>
      </w:pPr>
      <w:rPr>
        <w:rFonts w:ascii="Courier New" w:hAnsi="Courier New" w:cs="Courier New" w:hint="default"/>
      </w:rPr>
    </w:lvl>
    <w:lvl w:ilvl="2" w:tplc="4112B7A2" w:tentative="1">
      <w:start w:val="1"/>
      <w:numFmt w:val="bullet"/>
      <w:lvlText w:val=""/>
      <w:lvlJc w:val="left"/>
      <w:pPr>
        <w:tabs>
          <w:tab w:val="num" w:pos="2586"/>
        </w:tabs>
        <w:ind w:left="2586" w:hanging="360"/>
      </w:pPr>
      <w:rPr>
        <w:rFonts w:ascii="Wingdings" w:hAnsi="Wingdings" w:hint="default"/>
      </w:rPr>
    </w:lvl>
    <w:lvl w:ilvl="3" w:tplc="7B805776" w:tentative="1">
      <w:start w:val="1"/>
      <w:numFmt w:val="bullet"/>
      <w:lvlText w:val=""/>
      <w:lvlJc w:val="left"/>
      <w:pPr>
        <w:tabs>
          <w:tab w:val="num" w:pos="3306"/>
        </w:tabs>
        <w:ind w:left="3306" w:hanging="360"/>
      </w:pPr>
      <w:rPr>
        <w:rFonts w:ascii="Symbol" w:hAnsi="Symbol" w:hint="default"/>
      </w:rPr>
    </w:lvl>
    <w:lvl w:ilvl="4" w:tplc="BB96E4BC" w:tentative="1">
      <w:start w:val="1"/>
      <w:numFmt w:val="bullet"/>
      <w:lvlText w:val="o"/>
      <w:lvlJc w:val="left"/>
      <w:pPr>
        <w:tabs>
          <w:tab w:val="num" w:pos="4026"/>
        </w:tabs>
        <w:ind w:left="4026" w:hanging="360"/>
      </w:pPr>
      <w:rPr>
        <w:rFonts w:ascii="Courier New" w:hAnsi="Courier New" w:cs="Courier New" w:hint="default"/>
      </w:rPr>
    </w:lvl>
    <w:lvl w:ilvl="5" w:tplc="BBAAE64E" w:tentative="1">
      <w:start w:val="1"/>
      <w:numFmt w:val="bullet"/>
      <w:lvlText w:val=""/>
      <w:lvlJc w:val="left"/>
      <w:pPr>
        <w:tabs>
          <w:tab w:val="num" w:pos="4746"/>
        </w:tabs>
        <w:ind w:left="4746" w:hanging="360"/>
      </w:pPr>
      <w:rPr>
        <w:rFonts w:ascii="Wingdings" w:hAnsi="Wingdings" w:hint="default"/>
      </w:rPr>
    </w:lvl>
    <w:lvl w:ilvl="6" w:tplc="E5CC8606" w:tentative="1">
      <w:start w:val="1"/>
      <w:numFmt w:val="bullet"/>
      <w:lvlText w:val=""/>
      <w:lvlJc w:val="left"/>
      <w:pPr>
        <w:tabs>
          <w:tab w:val="num" w:pos="5466"/>
        </w:tabs>
        <w:ind w:left="5466" w:hanging="360"/>
      </w:pPr>
      <w:rPr>
        <w:rFonts w:ascii="Symbol" w:hAnsi="Symbol" w:hint="default"/>
      </w:rPr>
    </w:lvl>
    <w:lvl w:ilvl="7" w:tplc="0DB2AF7A" w:tentative="1">
      <w:start w:val="1"/>
      <w:numFmt w:val="bullet"/>
      <w:lvlText w:val="o"/>
      <w:lvlJc w:val="left"/>
      <w:pPr>
        <w:tabs>
          <w:tab w:val="num" w:pos="6186"/>
        </w:tabs>
        <w:ind w:left="6186" w:hanging="360"/>
      </w:pPr>
      <w:rPr>
        <w:rFonts w:ascii="Courier New" w:hAnsi="Courier New" w:cs="Courier New" w:hint="default"/>
      </w:rPr>
    </w:lvl>
    <w:lvl w:ilvl="8" w:tplc="88C68C86"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1B528032">
      <w:start w:val="55"/>
      <w:numFmt w:val="bullet"/>
      <w:lvlText w:val="-"/>
      <w:lvlJc w:val="left"/>
      <w:pPr>
        <w:ind w:left="1080" w:hanging="360"/>
      </w:pPr>
      <w:rPr>
        <w:rFonts w:ascii="Arial" w:eastAsia="Times New Roman" w:hAnsi="Arial" w:cs="Arial" w:hint="default"/>
      </w:rPr>
    </w:lvl>
    <w:lvl w:ilvl="1" w:tplc="6770964C" w:tentative="1">
      <w:start w:val="1"/>
      <w:numFmt w:val="bullet"/>
      <w:lvlText w:val="o"/>
      <w:lvlJc w:val="left"/>
      <w:pPr>
        <w:ind w:left="1800" w:hanging="360"/>
      </w:pPr>
      <w:rPr>
        <w:rFonts w:ascii="Courier New" w:hAnsi="Courier New" w:cs="Courier New" w:hint="default"/>
      </w:rPr>
    </w:lvl>
    <w:lvl w:ilvl="2" w:tplc="7EAE565C" w:tentative="1">
      <w:start w:val="1"/>
      <w:numFmt w:val="bullet"/>
      <w:lvlText w:val=""/>
      <w:lvlJc w:val="left"/>
      <w:pPr>
        <w:ind w:left="2520" w:hanging="360"/>
      </w:pPr>
      <w:rPr>
        <w:rFonts w:ascii="Wingdings" w:hAnsi="Wingdings" w:hint="default"/>
      </w:rPr>
    </w:lvl>
    <w:lvl w:ilvl="3" w:tplc="957643F8" w:tentative="1">
      <w:start w:val="1"/>
      <w:numFmt w:val="bullet"/>
      <w:lvlText w:val=""/>
      <w:lvlJc w:val="left"/>
      <w:pPr>
        <w:ind w:left="3240" w:hanging="360"/>
      </w:pPr>
      <w:rPr>
        <w:rFonts w:ascii="Symbol" w:hAnsi="Symbol" w:hint="default"/>
      </w:rPr>
    </w:lvl>
    <w:lvl w:ilvl="4" w:tplc="FD5EB4A0" w:tentative="1">
      <w:start w:val="1"/>
      <w:numFmt w:val="bullet"/>
      <w:lvlText w:val="o"/>
      <w:lvlJc w:val="left"/>
      <w:pPr>
        <w:ind w:left="3960" w:hanging="360"/>
      </w:pPr>
      <w:rPr>
        <w:rFonts w:ascii="Courier New" w:hAnsi="Courier New" w:cs="Courier New" w:hint="default"/>
      </w:rPr>
    </w:lvl>
    <w:lvl w:ilvl="5" w:tplc="E9305556" w:tentative="1">
      <w:start w:val="1"/>
      <w:numFmt w:val="bullet"/>
      <w:lvlText w:val=""/>
      <w:lvlJc w:val="left"/>
      <w:pPr>
        <w:ind w:left="4680" w:hanging="360"/>
      </w:pPr>
      <w:rPr>
        <w:rFonts w:ascii="Wingdings" w:hAnsi="Wingdings" w:hint="default"/>
      </w:rPr>
    </w:lvl>
    <w:lvl w:ilvl="6" w:tplc="35E2A7A4" w:tentative="1">
      <w:start w:val="1"/>
      <w:numFmt w:val="bullet"/>
      <w:lvlText w:val=""/>
      <w:lvlJc w:val="left"/>
      <w:pPr>
        <w:ind w:left="5400" w:hanging="360"/>
      </w:pPr>
      <w:rPr>
        <w:rFonts w:ascii="Symbol" w:hAnsi="Symbol" w:hint="default"/>
      </w:rPr>
    </w:lvl>
    <w:lvl w:ilvl="7" w:tplc="E3C23572" w:tentative="1">
      <w:start w:val="1"/>
      <w:numFmt w:val="bullet"/>
      <w:lvlText w:val="o"/>
      <w:lvlJc w:val="left"/>
      <w:pPr>
        <w:ind w:left="6120" w:hanging="360"/>
      </w:pPr>
      <w:rPr>
        <w:rFonts w:ascii="Courier New" w:hAnsi="Courier New" w:cs="Courier New" w:hint="default"/>
      </w:rPr>
    </w:lvl>
    <w:lvl w:ilvl="8" w:tplc="D9FC4D84"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DD883E76">
      <w:numFmt w:val="bullet"/>
      <w:lvlText w:val="-"/>
      <w:lvlJc w:val="left"/>
      <w:pPr>
        <w:ind w:left="1080" w:hanging="360"/>
      </w:pPr>
      <w:rPr>
        <w:rFonts w:ascii="Arial" w:eastAsia="Times New Roman" w:hAnsi="Arial" w:cs="Arial" w:hint="default"/>
      </w:rPr>
    </w:lvl>
    <w:lvl w:ilvl="1" w:tplc="A53693C2" w:tentative="1">
      <w:start w:val="1"/>
      <w:numFmt w:val="bullet"/>
      <w:lvlText w:val="o"/>
      <w:lvlJc w:val="left"/>
      <w:pPr>
        <w:ind w:left="1800" w:hanging="360"/>
      </w:pPr>
      <w:rPr>
        <w:rFonts w:ascii="Courier New" w:hAnsi="Courier New" w:cs="Courier New" w:hint="default"/>
      </w:rPr>
    </w:lvl>
    <w:lvl w:ilvl="2" w:tplc="F4FAD4B0" w:tentative="1">
      <w:start w:val="1"/>
      <w:numFmt w:val="bullet"/>
      <w:lvlText w:val=""/>
      <w:lvlJc w:val="left"/>
      <w:pPr>
        <w:ind w:left="2520" w:hanging="360"/>
      </w:pPr>
      <w:rPr>
        <w:rFonts w:ascii="Wingdings" w:hAnsi="Wingdings" w:hint="default"/>
      </w:rPr>
    </w:lvl>
    <w:lvl w:ilvl="3" w:tplc="DDB877D8" w:tentative="1">
      <w:start w:val="1"/>
      <w:numFmt w:val="bullet"/>
      <w:lvlText w:val=""/>
      <w:lvlJc w:val="left"/>
      <w:pPr>
        <w:ind w:left="3240" w:hanging="360"/>
      </w:pPr>
      <w:rPr>
        <w:rFonts w:ascii="Symbol" w:hAnsi="Symbol" w:hint="default"/>
      </w:rPr>
    </w:lvl>
    <w:lvl w:ilvl="4" w:tplc="1E109A22" w:tentative="1">
      <w:start w:val="1"/>
      <w:numFmt w:val="bullet"/>
      <w:lvlText w:val="o"/>
      <w:lvlJc w:val="left"/>
      <w:pPr>
        <w:ind w:left="3960" w:hanging="360"/>
      </w:pPr>
      <w:rPr>
        <w:rFonts w:ascii="Courier New" w:hAnsi="Courier New" w:cs="Courier New" w:hint="default"/>
      </w:rPr>
    </w:lvl>
    <w:lvl w:ilvl="5" w:tplc="B2FC1C8A" w:tentative="1">
      <w:start w:val="1"/>
      <w:numFmt w:val="bullet"/>
      <w:lvlText w:val=""/>
      <w:lvlJc w:val="left"/>
      <w:pPr>
        <w:ind w:left="4680" w:hanging="360"/>
      </w:pPr>
      <w:rPr>
        <w:rFonts w:ascii="Wingdings" w:hAnsi="Wingdings" w:hint="default"/>
      </w:rPr>
    </w:lvl>
    <w:lvl w:ilvl="6" w:tplc="60F03CEA" w:tentative="1">
      <w:start w:val="1"/>
      <w:numFmt w:val="bullet"/>
      <w:lvlText w:val=""/>
      <w:lvlJc w:val="left"/>
      <w:pPr>
        <w:ind w:left="5400" w:hanging="360"/>
      </w:pPr>
      <w:rPr>
        <w:rFonts w:ascii="Symbol" w:hAnsi="Symbol" w:hint="default"/>
      </w:rPr>
    </w:lvl>
    <w:lvl w:ilvl="7" w:tplc="6094835C" w:tentative="1">
      <w:start w:val="1"/>
      <w:numFmt w:val="bullet"/>
      <w:lvlText w:val="o"/>
      <w:lvlJc w:val="left"/>
      <w:pPr>
        <w:ind w:left="6120" w:hanging="360"/>
      </w:pPr>
      <w:rPr>
        <w:rFonts w:ascii="Courier New" w:hAnsi="Courier New" w:cs="Courier New" w:hint="default"/>
      </w:rPr>
    </w:lvl>
    <w:lvl w:ilvl="8" w:tplc="E08CE9D8"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D5E42E62">
      <w:start w:val="1"/>
      <w:numFmt w:val="bullet"/>
      <w:lvlText w:val=""/>
      <w:lvlJc w:val="left"/>
      <w:pPr>
        <w:ind w:left="1080" w:hanging="360"/>
      </w:pPr>
      <w:rPr>
        <w:rFonts w:ascii="Symbol" w:hAnsi="Symbol" w:hint="default"/>
      </w:rPr>
    </w:lvl>
    <w:lvl w:ilvl="1" w:tplc="D34A51A6" w:tentative="1">
      <w:start w:val="1"/>
      <w:numFmt w:val="bullet"/>
      <w:lvlText w:val="o"/>
      <w:lvlJc w:val="left"/>
      <w:pPr>
        <w:ind w:left="1800" w:hanging="360"/>
      </w:pPr>
      <w:rPr>
        <w:rFonts w:ascii="Courier New" w:hAnsi="Courier New" w:cs="Courier New" w:hint="default"/>
      </w:rPr>
    </w:lvl>
    <w:lvl w:ilvl="2" w:tplc="D3E22BF2" w:tentative="1">
      <w:start w:val="1"/>
      <w:numFmt w:val="bullet"/>
      <w:lvlText w:val=""/>
      <w:lvlJc w:val="left"/>
      <w:pPr>
        <w:ind w:left="2520" w:hanging="360"/>
      </w:pPr>
      <w:rPr>
        <w:rFonts w:ascii="Wingdings" w:hAnsi="Wingdings" w:hint="default"/>
      </w:rPr>
    </w:lvl>
    <w:lvl w:ilvl="3" w:tplc="33C8DFBE" w:tentative="1">
      <w:start w:val="1"/>
      <w:numFmt w:val="bullet"/>
      <w:lvlText w:val=""/>
      <w:lvlJc w:val="left"/>
      <w:pPr>
        <w:ind w:left="3240" w:hanging="360"/>
      </w:pPr>
      <w:rPr>
        <w:rFonts w:ascii="Symbol" w:hAnsi="Symbol" w:hint="default"/>
      </w:rPr>
    </w:lvl>
    <w:lvl w:ilvl="4" w:tplc="F7CE502A" w:tentative="1">
      <w:start w:val="1"/>
      <w:numFmt w:val="bullet"/>
      <w:lvlText w:val="o"/>
      <w:lvlJc w:val="left"/>
      <w:pPr>
        <w:ind w:left="3960" w:hanging="360"/>
      </w:pPr>
      <w:rPr>
        <w:rFonts w:ascii="Courier New" w:hAnsi="Courier New" w:cs="Courier New" w:hint="default"/>
      </w:rPr>
    </w:lvl>
    <w:lvl w:ilvl="5" w:tplc="D0C0E610" w:tentative="1">
      <w:start w:val="1"/>
      <w:numFmt w:val="bullet"/>
      <w:lvlText w:val=""/>
      <w:lvlJc w:val="left"/>
      <w:pPr>
        <w:ind w:left="4680" w:hanging="360"/>
      </w:pPr>
      <w:rPr>
        <w:rFonts w:ascii="Wingdings" w:hAnsi="Wingdings" w:hint="default"/>
      </w:rPr>
    </w:lvl>
    <w:lvl w:ilvl="6" w:tplc="7EE0B47E" w:tentative="1">
      <w:start w:val="1"/>
      <w:numFmt w:val="bullet"/>
      <w:lvlText w:val=""/>
      <w:lvlJc w:val="left"/>
      <w:pPr>
        <w:ind w:left="5400" w:hanging="360"/>
      </w:pPr>
      <w:rPr>
        <w:rFonts w:ascii="Symbol" w:hAnsi="Symbol" w:hint="default"/>
      </w:rPr>
    </w:lvl>
    <w:lvl w:ilvl="7" w:tplc="F1BA2FE8" w:tentative="1">
      <w:start w:val="1"/>
      <w:numFmt w:val="bullet"/>
      <w:lvlText w:val="o"/>
      <w:lvlJc w:val="left"/>
      <w:pPr>
        <w:ind w:left="6120" w:hanging="360"/>
      </w:pPr>
      <w:rPr>
        <w:rFonts w:ascii="Courier New" w:hAnsi="Courier New" w:cs="Courier New" w:hint="default"/>
      </w:rPr>
    </w:lvl>
    <w:lvl w:ilvl="8" w:tplc="541057E6"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46708"/>
    <w:rsid w:val="00050A5D"/>
    <w:rsid w:val="0006731B"/>
    <w:rsid w:val="00074774"/>
    <w:rsid w:val="00095384"/>
    <w:rsid w:val="000C074B"/>
    <w:rsid w:val="000D25FE"/>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E4EB1"/>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949FF"/>
    <w:rsid w:val="002A4FB0"/>
    <w:rsid w:val="002A5DF1"/>
    <w:rsid w:val="002B7118"/>
    <w:rsid w:val="002C4EFD"/>
    <w:rsid w:val="002C5CC8"/>
    <w:rsid w:val="002D5115"/>
    <w:rsid w:val="002D79BE"/>
    <w:rsid w:val="002E77B3"/>
    <w:rsid w:val="002E7CA6"/>
    <w:rsid w:val="002F67A8"/>
    <w:rsid w:val="00315E98"/>
    <w:rsid w:val="00322434"/>
    <w:rsid w:val="00323951"/>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D302C"/>
    <w:rsid w:val="006D4A30"/>
    <w:rsid w:val="006E3735"/>
    <w:rsid w:val="006F1E70"/>
    <w:rsid w:val="006F77ED"/>
    <w:rsid w:val="007138AE"/>
    <w:rsid w:val="0071599D"/>
    <w:rsid w:val="00721F99"/>
    <w:rsid w:val="0072296C"/>
    <w:rsid w:val="0072469F"/>
    <w:rsid w:val="00727E09"/>
    <w:rsid w:val="00727F6C"/>
    <w:rsid w:val="007300E9"/>
    <w:rsid w:val="007307CA"/>
    <w:rsid w:val="00731CE7"/>
    <w:rsid w:val="00733830"/>
    <w:rsid w:val="007362FA"/>
    <w:rsid w:val="0074411D"/>
    <w:rsid w:val="0075405B"/>
    <w:rsid w:val="00764239"/>
    <w:rsid w:val="00777689"/>
    <w:rsid w:val="00783383"/>
    <w:rsid w:val="00793394"/>
    <w:rsid w:val="007A72F4"/>
    <w:rsid w:val="007D1FC5"/>
    <w:rsid w:val="007D25D5"/>
    <w:rsid w:val="007D7F03"/>
    <w:rsid w:val="007E2B11"/>
    <w:rsid w:val="007F0952"/>
    <w:rsid w:val="007F1F72"/>
    <w:rsid w:val="007F3E1D"/>
    <w:rsid w:val="007F7D1D"/>
    <w:rsid w:val="0080155F"/>
    <w:rsid w:val="00801EA9"/>
    <w:rsid w:val="00802306"/>
    <w:rsid w:val="00811CD5"/>
    <w:rsid w:val="0081748E"/>
    <w:rsid w:val="00820C48"/>
    <w:rsid w:val="00837C1E"/>
    <w:rsid w:val="00840B39"/>
    <w:rsid w:val="008424D1"/>
    <w:rsid w:val="008548D1"/>
    <w:rsid w:val="00854BF4"/>
    <w:rsid w:val="00860B3A"/>
    <w:rsid w:val="00864662"/>
    <w:rsid w:val="008677F5"/>
    <w:rsid w:val="008720DA"/>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6B23"/>
    <w:rsid w:val="00947816"/>
    <w:rsid w:val="00951321"/>
    <w:rsid w:val="00955A9A"/>
    <w:rsid w:val="0097450B"/>
    <w:rsid w:val="00975671"/>
    <w:rsid w:val="00976FD8"/>
    <w:rsid w:val="00982A5E"/>
    <w:rsid w:val="00991A1E"/>
    <w:rsid w:val="009B1D62"/>
    <w:rsid w:val="009B31A4"/>
    <w:rsid w:val="009B5C6C"/>
    <w:rsid w:val="009E1112"/>
    <w:rsid w:val="009E18AC"/>
    <w:rsid w:val="009F1760"/>
    <w:rsid w:val="009F4410"/>
    <w:rsid w:val="009F6A9E"/>
    <w:rsid w:val="00A05F4E"/>
    <w:rsid w:val="00A209C2"/>
    <w:rsid w:val="00A22DB8"/>
    <w:rsid w:val="00A24FF7"/>
    <w:rsid w:val="00A32D10"/>
    <w:rsid w:val="00A37C30"/>
    <w:rsid w:val="00A539C6"/>
    <w:rsid w:val="00A55EA7"/>
    <w:rsid w:val="00A67FD0"/>
    <w:rsid w:val="00A77B67"/>
    <w:rsid w:val="00A80403"/>
    <w:rsid w:val="00A81400"/>
    <w:rsid w:val="00A91988"/>
    <w:rsid w:val="00AA42CA"/>
    <w:rsid w:val="00AB228F"/>
    <w:rsid w:val="00AB4B41"/>
    <w:rsid w:val="00AC2BE1"/>
    <w:rsid w:val="00AC5FC3"/>
    <w:rsid w:val="00AC6C13"/>
    <w:rsid w:val="00AD337A"/>
    <w:rsid w:val="00AE24C0"/>
    <w:rsid w:val="00AE53FF"/>
    <w:rsid w:val="00AF4208"/>
    <w:rsid w:val="00B10E1B"/>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21A08"/>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5DC"/>
    <w:rsid w:val="00D6286D"/>
    <w:rsid w:val="00D675B4"/>
    <w:rsid w:val="00D7414C"/>
    <w:rsid w:val="00D82875"/>
    <w:rsid w:val="00D92668"/>
    <w:rsid w:val="00D966C2"/>
    <w:rsid w:val="00DA1E1F"/>
    <w:rsid w:val="00DA6E8A"/>
    <w:rsid w:val="00DA71CD"/>
    <w:rsid w:val="00DC7BA2"/>
    <w:rsid w:val="00DD38C9"/>
    <w:rsid w:val="00DD4FBC"/>
    <w:rsid w:val="00DD5023"/>
    <w:rsid w:val="00DE683D"/>
    <w:rsid w:val="00DF0867"/>
    <w:rsid w:val="00DF0A18"/>
    <w:rsid w:val="00DF4D43"/>
    <w:rsid w:val="00DF6F98"/>
    <w:rsid w:val="00E00D5B"/>
    <w:rsid w:val="00E21D7E"/>
    <w:rsid w:val="00E35439"/>
    <w:rsid w:val="00E4365B"/>
    <w:rsid w:val="00E46676"/>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4374"/>
    <w:rsid w:val="00EE718B"/>
    <w:rsid w:val="00EF3CAE"/>
    <w:rsid w:val="00EF6834"/>
    <w:rsid w:val="00F01205"/>
    <w:rsid w:val="00F1046F"/>
    <w:rsid w:val="00F303D5"/>
    <w:rsid w:val="00F31880"/>
    <w:rsid w:val="00F375E9"/>
    <w:rsid w:val="00F54711"/>
    <w:rsid w:val="00F65016"/>
    <w:rsid w:val="00F70131"/>
    <w:rsid w:val="00F74767"/>
    <w:rsid w:val="00F7571B"/>
    <w:rsid w:val="00F86FFB"/>
    <w:rsid w:val="00F90214"/>
    <w:rsid w:val="00FC4D25"/>
    <w:rsid w:val="00FE3986"/>
    <w:rsid w:val="00FE79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EA354"/>
  <w15:chartTrackingRefBased/>
  <w15:docId w15:val="{19D5CB28-E4D7-4126-BB18-9F16173D5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5524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7F5A1-7D22-4E04-8F16-A96C9B8E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2008</Words>
  <Characters>12652</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Herzberger, Monika</cp:lastModifiedBy>
  <cp:revision>3</cp:revision>
  <cp:lastPrinted>2017-01-10T15:54:00Z</cp:lastPrinted>
  <dcterms:created xsi:type="dcterms:W3CDTF">2021-09-25T13:44:00Z</dcterms:created>
  <dcterms:modified xsi:type="dcterms:W3CDTF">2021-10-08T08:06:00Z</dcterms:modified>
</cp:coreProperties>
</file>